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034" w:rsidRDefault="00176098" w:rsidP="00792034">
      <w:pPr>
        <w:ind w:left="3806" w:hanging="1099"/>
        <w:rPr>
          <w:b/>
          <w:color w:val="000000"/>
          <w:spacing w:val="-7"/>
          <w:sz w:val="20"/>
          <w:szCs w:val="20"/>
          <w:shd w:val="clear" w:color="auto" w:fill="FFFFFF"/>
        </w:rPr>
      </w:pPr>
      <w:r>
        <w:rPr>
          <w:b/>
          <w:color w:val="000000"/>
          <w:spacing w:val="-7"/>
          <w:sz w:val="20"/>
          <w:szCs w:val="20"/>
          <w:shd w:val="clear" w:color="auto" w:fill="FFFFFF"/>
        </w:rPr>
        <w:t xml:space="preserve">Отчет об исполнении  </w:t>
      </w:r>
      <w:r w:rsidR="00792034">
        <w:rPr>
          <w:b/>
          <w:color w:val="000000"/>
          <w:spacing w:val="-7"/>
          <w:sz w:val="20"/>
          <w:szCs w:val="20"/>
          <w:shd w:val="clear" w:color="auto" w:fill="FFFFFF"/>
        </w:rPr>
        <w:t>муниципальных  заданий  бюджетными  учреждениями,  подведомственными</w:t>
      </w:r>
    </w:p>
    <w:p w:rsidR="00176098" w:rsidRDefault="00792034" w:rsidP="00792034">
      <w:pPr>
        <w:rPr>
          <w:b/>
          <w:color w:val="000000"/>
          <w:spacing w:val="-5"/>
          <w:sz w:val="20"/>
          <w:szCs w:val="20"/>
          <w:shd w:val="clear" w:color="auto" w:fill="FFFFFF"/>
        </w:rPr>
      </w:pPr>
      <w:r>
        <w:rPr>
          <w:b/>
          <w:color w:val="000000"/>
          <w:spacing w:val="-7"/>
          <w:sz w:val="20"/>
          <w:szCs w:val="20"/>
          <w:shd w:val="clear" w:color="auto" w:fill="FFFFFF"/>
        </w:rPr>
        <w:t xml:space="preserve">                                           </w:t>
      </w:r>
      <w:r w:rsidR="00176098">
        <w:rPr>
          <w:b/>
          <w:color w:val="000000"/>
          <w:spacing w:val="-5"/>
          <w:sz w:val="20"/>
          <w:szCs w:val="20"/>
          <w:shd w:val="clear" w:color="auto" w:fill="FFFFFF"/>
        </w:rPr>
        <w:t xml:space="preserve"> Управлению  культуры, спорта и молодежи  Администрации  МО  «</w:t>
      </w:r>
      <w:proofErr w:type="spellStart"/>
      <w:r w:rsidR="00176098">
        <w:rPr>
          <w:b/>
          <w:color w:val="000000"/>
          <w:spacing w:val="-5"/>
          <w:sz w:val="20"/>
          <w:szCs w:val="20"/>
          <w:shd w:val="clear" w:color="auto" w:fill="FFFFFF"/>
        </w:rPr>
        <w:t>Можгинский</w:t>
      </w:r>
      <w:proofErr w:type="spellEnd"/>
      <w:r w:rsidR="00176098">
        <w:rPr>
          <w:b/>
          <w:color w:val="000000"/>
          <w:spacing w:val="-5"/>
          <w:sz w:val="20"/>
          <w:szCs w:val="20"/>
          <w:shd w:val="clear" w:color="auto" w:fill="FFFFFF"/>
        </w:rPr>
        <w:t xml:space="preserve">  район » за </w:t>
      </w:r>
      <w:r w:rsidR="006E0AE7">
        <w:rPr>
          <w:b/>
          <w:color w:val="000000"/>
          <w:spacing w:val="-5"/>
          <w:sz w:val="20"/>
          <w:szCs w:val="20"/>
          <w:shd w:val="clear" w:color="auto" w:fill="FFFFFF"/>
        </w:rPr>
        <w:t>1 полугодие</w:t>
      </w:r>
      <w:r>
        <w:rPr>
          <w:b/>
          <w:color w:val="000000"/>
          <w:spacing w:val="-5"/>
          <w:sz w:val="20"/>
          <w:szCs w:val="20"/>
          <w:shd w:val="clear" w:color="auto" w:fill="FFFFFF"/>
        </w:rPr>
        <w:t xml:space="preserve">  2017  года.</w:t>
      </w:r>
    </w:p>
    <w:p w:rsidR="00695E8F" w:rsidRDefault="00176098" w:rsidP="00695E8F">
      <w:pPr>
        <w:rPr>
          <w:b/>
          <w:color w:val="000000"/>
          <w:spacing w:val="-5"/>
          <w:sz w:val="20"/>
          <w:szCs w:val="20"/>
          <w:shd w:val="clear" w:color="auto" w:fill="FFFFFF"/>
        </w:rPr>
      </w:pPr>
      <w:r>
        <w:rPr>
          <w:b/>
          <w:color w:val="000000"/>
          <w:spacing w:val="-5"/>
          <w:sz w:val="20"/>
          <w:szCs w:val="20"/>
          <w:shd w:val="clear" w:color="auto" w:fill="FFFFFF"/>
        </w:rPr>
        <w:t>Раздел</w:t>
      </w:r>
      <w:r>
        <w:rPr>
          <w:b/>
          <w:color w:val="000000"/>
          <w:spacing w:val="-5"/>
          <w:sz w:val="20"/>
          <w:szCs w:val="20"/>
          <w:shd w:val="clear" w:color="auto" w:fill="FFFFFF"/>
        </w:rPr>
        <w:tab/>
      </w:r>
      <w:r>
        <w:rPr>
          <w:b/>
          <w:color w:val="000000"/>
          <w:spacing w:val="-5"/>
          <w:sz w:val="20"/>
          <w:szCs w:val="20"/>
          <w:shd w:val="clear" w:color="auto" w:fill="FFFFFF"/>
          <w:lang w:val="en-US"/>
        </w:rPr>
        <w:t>l</w:t>
      </w:r>
      <w:r>
        <w:rPr>
          <w:b/>
          <w:color w:val="000000"/>
          <w:spacing w:val="-5"/>
          <w:sz w:val="20"/>
          <w:szCs w:val="20"/>
          <w:shd w:val="clear" w:color="auto" w:fill="FFFFFF"/>
        </w:rPr>
        <w:tab/>
      </w:r>
      <w:r>
        <w:rPr>
          <w:b/>
          <w:color w:val="000000"/>
          <w:spacing w:val="-5"/>
          <w:sz w:val="20"/>
          <w:szCs w:val="20"/>
          <w:shd w:val="clear" w:color="auto" w:fill="FFFFFF"/>
        </w:rPr>
        <w:tab/>
      </w:r>
    </w:p>
    <w:p w:rsidR="00176098" w:rsidRDefault="00176098" w:rsidP="00695E8F">
      <w:pPr>
        <w:rPr>
          <w:b/>
          <w:sz w:val="20"/>
          <w:szCs w:val="20"/>
          <w:shd w:val="clear" w:color="auto" w:fill="FFFFFF"/>
        </w:rPr>
      </w:pPr>
      <w:r>
        <w:rPr>
          <w:color w:val="000000"/>
          <w:spacing w:val="-5"/>
          <w:sz w:val="20"/>
          <w:szCs w:val="20"/>
          <w:shd w:val="clear" w:color="auto" w:fill="FFFFFF"/>
        </w:rPr>
        <w:t xml:space="preserve"> Наименование  учреждения, оказывающего  муниципальную  услугу (выполненную </w:t>
      </w:r>
      <w:r>
        <w:rPr>
          <w:color w:val="000000"/>
          <w:spacing w:val="-6"/>
          <w:sz w:val="20"/>
          <w:szCs w:val="20"/>
          <w:shd w:val="clear" w:color="auto" w:fill="FFFFFF"/>
        </w:rPr>
        <w:t xml:space="preserve">работу) - </w:t>
      </w:r>
      <w:r>
        <w:rPr>
          <w:b/>
          <w:color w:val="000000"/>
          <w:spacing w:val="-6"/>
          <w:sz w:val="20"/>
          <w:szCs w:val="20"/>
          <w:shd w:val="clear" w:color="auto" w:fill="FFFFFF"/>
        </w:rPr>
        <w:t>муниципальные  бюджетны</w:t>
      </w:r>
      <w:r w:rsidR="00792034">
        <w:rPr>
          <w:b/>
          <w:color w:val="000000"/>
          <w:spacing w:val="-6"/>
          <w:sz w:val="20"/>
          <w:szCs w:val="20"/>
          <w:shd w:val="clear" w:color="auto" w:fill="FFFFFF"/>
        </w:rPr>
        <w:t>е</w:t>
      </w:r>
      <w:r>
        <w:rPr>
          <w:b/>
          <w:color w:val="000000"/>
          <w:spacing w:val="-6"/>
          <w:sz w:val="20"/>
          <w:szCs w:val="20"/>
          <w:shd w:val="clear" w:color="auto" w:fill="FFFFFF"/>
        </w:rPr>
        <w:t xml:space="preserve">  учреждения  </w:t>
      </w:r>
      <w:proofErr w:type="spellStart"/>
      <w:r>
        <w:rPr>
          <w:b/>
          <w:color w:val="000000"/>
          <w:spacing w:val="-6"/>
          <w:sz w:val="20"/>
          <w:szCs w:val="20"/>
          <w:shd w:val="clear" w:color="auto" w:fill="FFFFFF"/>
        </w:rPr>
        <w:t>Можгинского</w:t>
      </w:r>
      <w:proofErr w:type="spellEnd"/>
      <w:r>
        <w:rPr>
          <w:b/>
          <w:color w:val="000000"/>
          <w:spacing w:val="-6"/>
          <w:sz w:val="20"/>
          <w:szCs w:val="20"/>
          <w:shd w:val="clear" w:color="auto" w:fill="FFFFFF"/>
        </w:rPr>
        <w:t xml:space="preserve">  района</w:t>
      </w:r>
      <w:proofErr w:type="gramStart"/>
      <w:r>
        <w:rPr>
          <w:b/>
          <w:color w:val="000000"/>
          <w:spacing w:val="-6"/>
          <w:sz w:val="20"/>
          <w:szCs w:val="20"/>
          <w:shd w:val="clear" w:color="auto" w:fill="FFFFFF"/>
        </w:rPr>
        <w:t xml:space="preserve"> :</w:t>
      </w:r>
      <w:proofErr w:type="gramEnd"/>
      <w:r>
        <w:rPr>
          <w:b/>
          <w:color w:val="000000"/>
          <w:spacing w:val="-6"/>
          <w:sz w:val="20"/>
          <w:szCs w:val="20"/>
          <w:shd w:val="clear" w:color="auto" w:fill="FFFFFF"/>
        </w:rPr>
        <w:t xml:space="preserve"> «Централизованная клубная система»  и    «</w:t>
      </w:r>
      <w:proofErr w:type="spellStart"/>
      <w:r>
        <w:rPr>
          <w:b/>
          <w:color w:val="000000"/>
          <w:spacing w:val="-6"/>
          <w:sz w:val="20"/>
          <w:szCs w:val="20"/>
          <w:shd w:val="clear" w:color="auto" w:fill="FFFFFF"/>
        </w:rPr>
        <w:t>Можгинский</w:t>
      </w:r>
      <w:proofErr w:type="spellEnd"/>
      <w:r>
        <w:rPr>
          <w:b/>
          <w:color w:val="000000"/>
          <w:spacing w:val="-6"/>
          <w:sz w:val="20"/>
          <w:szCs w:val="20"/>
          <w:shd w:val="clear" w:color="auto" w:fill="FFFFFF"/>
        </w:rPr>
        <w:t xml:space="preserve">  районный  Дом  культуры</w:t>
      </w:r>
      <w:r>
        <w:rPr>
          <w:b/>
          <w:color w:val="000000"/>
          <w:spacing w:val="-7"/>
          <w:sz w:val="20"/>
          <w:szCs w:val="20"/>
          <w:shd w:val="clear" w:color="auto" w:fill="FFFFFF"/>
        </w:rPr>
        <w:t>»</w:t>
      </w:r>
    </w:p>
    <w:p w:rsidR="00176098" w:rsidRDefault="00176098" w:rsidP="00176098">
      <w:pPr>
        <w:numPr>
          <w:ilvl w:val="0"/>
          <w:numId w:val="2"/>
        </w:numPr>
        <w:spacing w:before="240"/>
        <w:rPr>
          <w:b/>
          <w:color w:val="000000"/>
          <w:spacing w:val="4"/>
          <w:sz w:val="20"/>
          <w:szCs w:val="20"/>
          <w:u w:val="single"/>
          <w:shd w:val="clear" w:color="auto" w:fill="FFFFFF"/>
        </w:rPr>
      </w:pPr>
      <w:r>
        <w:rPr>
          <w:b/>
          <w:color w:val="000000"/>
          <w:spacing w:val="4"/>
          <w:sz w:val="20"/>
          <w:szCs w:val="20"/>
          <w:u w:val="single"/>
          <w:shd w:val="clear" w:color="auto" w:fill="FFFFFF"/>
        </w:rPr>
        <w:t>Оказание муниципальных услуг.</w:t>
      </w:r>
    </w:p>
    <w:p w:rsidR="00176098" w:rsidRDefault="00176098" w:rsidP="00176098">
      <w:pPr>
        <w:spacing w:before="240"/>
        <w:ind w:left="43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1.1.Услуга «Организация</w:t>
      </w:r>
      <w:r w:rsidR="00A345AC">
        <w:rPr>
          <w:sz w:val="20"/>
          <w:szCs w:val="20"/>
          <w:shd w:val="clear" w:color="auto" w:fill="FFFFFF"/>
        </w:rPr>
        <w:t xml:space="preserve"> и проведение  культурно-массовых </w:t>
      </w:r>
      <w:r>
        <w:rPr>
          <w:sz w:val="20"/>
          <w:szCs w:val="20"/>
          <w:shd w:val="clear" w:color="auto" w:fill="FFFFFF"/>
        </w:rPr>
        <w:t xml:space="preserve"> мероприятий</w:t>
      </w:r>
      <w:r w:rsidR="00CC3224">
        <w:rPr>
          <w:sz w:val="20"/>
          <w:szCs w:val="20"/>
          <w:shd w:val="clear" w:color="auto" w:fill="FFFFFF"/>
        </w:rPr>
        <w:t xml:space="preserve"> </w:t>
      </w:r>
      <w:proofErr w:type="gramStart"/>
      <w:r w:rsidR="00A345AC">
        <w:rPr>
          <w:sz w:val="20"/>
          <w:szCs w:val="20"/>
          <w:shd w:val="clear" w:color="auto" w:fill="FFFFFF"/>
        </w:rPr>
        <w:t xml:space="preserve">( </w:t>
      </w:r>
      <w:proofErr w:type="gramEnd"/>
      <w:r w:rsidR="00A345AC">
        <w:rPr>
          <w:sz w:val="20"/>
          <w:szCs w:val="20"/>
          <w:shd w:val="clear" w:color="auto" w:fill="FFFFFF"/>
        </w:rPr>
        <w:t>иные зрелищные мероприятия)</w:t>
      </w:r>
      <w:r>
        <w:rPr>
          <w:sz w:val="20"/>
          <w:szCs w:val="20"/>
          <w:shd w:val="clear" w:color="auto" w:fill="FFFFFF"/>
        </w:rPr>
        <w:t>»</w:t>
      </w:r>
    </w:p>
    <w:p w:rsidR="00176098" w:rsidRDefault="00176098" w:rsidP="00176098">
      <w:pPr>
        <w:spacing w:before="288"/>
        <w:ind w:left="38"/>
        <w:rPr>
          <w:color w:val="000000"/>
          <w:spacing w:val="-6"/>
          <w:sz w:val="20"/>
          <w:szCs w:val="20"/>
          <w:shd w:val="clear" w:color="auto" w:fill="FFFFFF"/>
        </w:rPr>
      </w:pPr>
      <w:r>
        <w:rPr>
          <w:color w:val="000000"/>
          <w:spacing w:val="-6"/>
          <w:sz w:val="20"/>
          <w:szCs w:val="20"/>
          <w:shd w:val="clear" w:color="auto" w:fill="FFFFFF"/>
        </w:rPr>
        <w:t xml:space="preserve">1.2. Показатели,  характеризующие  </w:t>
      </w:r>
      <w:r>
        <w:rPr>
          <w:b/>
          <w:color w:val="000000"/>
          <w:spacing w:val="-6"/>
          <w:sz w:val="20"/>
          <w:szCs w:val="20"/>
          <w:shd w:val="clear" w:color="auto" w:fill="FFFFFF"/>
        </w:rPr>
        <w:t xml:space="preserve">объем </w:t>
      </w:r>
      <w:r>
        <w:rPr>
          <w:color w:val="000000"/>
          <w:spacing w:val="-6"/>
          <w:sz w:val="20"/>
          <w:szCs w:val="20"/>
          <w:shd w:val="clear" w:color="auto" w:fill="FFFFFF"/>
        </w:rPr>
        <w:t xml:space="preserve"> муниципальной услуги</w:t>
      </w:r>
    </w:p>
    <w:tbl>
      <w:tblPr>
        <w:tblpPr w:leftFromText="180" w:rightFromText="180" w:vertAnchor="text" w:horzAnchor="margin" w:tblpX="108" w:tblpY="9"/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2"/>
        <w:gridCol w:w="266"/>
        <w:gridCol w:w="1268"/>
        <w:gridCol w:w="599"/>
        <w:gridCol w:w="481"/>
        <w:gridCol w:w="180"/>
        <w:gridCol w:w="900"/>
        <w:gridCol w:w="360"/>
        <w:gridCol w:w="720"/>
        <w:gridCol w:w="607"/>
        <w:gridCol w:w="473"/>
        <w:gridCol w:w="787"/>
        <w:gridCol w:w="1193"/>
        <w:gridCol w:w="3239"/>
      </w:tblGrid>
      <w:tr w:rsidR="00176098" w:rsidTr="003C2BEC">
        <w:trPr>
          <w:trHeight w:val="885"/>
        </w:trPr>
        <w:tc>
          <w:tcPr>
            <w:tcW w:w="3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 w:rsidP="003C2BE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176098" w:rsidRDefault="00176098" w:rsidP="003C2BE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 w:rsidP="003C2BE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  <w:p w:rsidR="00176098" w:rsidRDefault="00176098" w:rsidP="003C2BE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</w:p>
          <w:p w:rsidR="00176098" w:rsidRDefault="00176098" w:rsidP="003C2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 w:rsidP="003C2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МР «Централизованная клубная система»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 w:rsidP="003C2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</w:t>
            </w:r>
          </w:p>
          <w:p w:rsidR="00176098" w:rsidRDefault="00176098" w:rsidP="003C2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Можгинский</w:t>
            </w:r>
            <w:proofErr w:type="spellEnd"/>
            <w:r>
              <w:rPr>
                <w:sz w:val="20"/>
                <w:szCs w:val="20"/>
              </w:rPr>
              <w:t xml:space="preserve"> районный дом культуры»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 w:rsidP="003C2BE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  <w:p w:rsidR="00176098" w:rsidRDefault="00176098" w:rsidP="003C2B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 w:rsidP="003C2BE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176098" w:rsidTr="003C2BEC">
        <w:trPr>
          <w:trHeight w:val="535"/>
        </w:trPr>
        <w:tc>
          <w:tcPr>
            <w:tcW w:w="3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 w:rsidP="003C2B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 w:rsidP="003C2BE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 w:rsidP="003C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 w:rsidP="003C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 w:rsidP="003C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 w:rsidP="003C2BE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 w:rsidP="003C2B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 w:rsidP="003C2BEC">
            <w:pPr>
              <w:rPr>
                <w:color w:val="000000"/>
                <w:sz w:val="20"/>
                <w:szCs w:val="20"/>
              </w:rPr>
            </w:pPr>
          </w:p>
        </w:tc>
      </w:tr>
      <w:tr w:rsidR="00176098" w:rsidTr="003C2BEC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Pr="00CC3224" w:rsidRDefault="00176098" w:rsidP="00CC3224">
            <w:pPr>
              <w:pStyle w:val="a5"/>
              <w:jc w:val="left"/>
              <w:rPr>
                <w:rStyle w:val="a6"/>
                <w:rFonts w:ascii="Times New Roman" w:hAnsi="Times New Roman" w:cs="Times New Roman"/>
                <w:sz w:val="20"/>
                <w:szCs w:val="20"/>
              </w:rPr>
            </w:pPr>
            <w:r w:rsidRPr="00CC322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Количество проведенных мероприятий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 w:rsidP="003C2BEC">
            <w:pPr>
              <w:spacing w:before="288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еденица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 w:rsidP="003C2BE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6098" w:rsidRDefault="006E0AE7" w:rsidP="006E0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 w:rsidP="003C2BEC">
            <w:pPr>
              <w:rPr>
                <w:sz w:val="20"/>
                <w:szCs w:val="20"/>
              </w:rPr>
            </w:pPr>
          </w:p>
          <w:p w:rsidR="00176098" w:rsidRDefault="006E0AE7" w:rsidP="003C2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 w:rsidP="003C2BE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098" w:rsidRDefault="006E0AE7" w:rsidP="003C2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 w:rsidP="003C2BEC">
            <w:pPr>
              <w:rPr>
                <w:sz w:val="20"/>
                <w:szCs w:val="20"/>
              </w:rPr>
            </w:pPr>
          </w:p>
          <w:p w:rsidR="00176098" w:rsidRDefault="006E0AE7" w:rsidP="003C2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 w:rsidP="003C2BE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098" w:rsidRDefault="00D25FDA" w:rsidP="003C2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76098">
              <w:rPr>
                <w:sz w:val="20"/>
                <w:szCs w:val="20"/>
              </w:rPr>
              <w:t>(ЦКС)</w:t>
            </w:r>
          </w:p>
          <w:p w:rsidR="00176098" w:rsidRDefault="00F25EAF" w:rsidP="003C2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07775A">
              <w:rPr>
                <w:sz w:val="20"/>
                <w:szCs w:val="20"/>
              </w:rPr>
              <w:t>0 (РДК)</w:t>
            </w:r>
          </w:p>
          <w:p w:rsidR="00176098" w:rsidRDefault="00176098" w:rsidP="003C2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98" w:rsidRDefault="00176098" w:rsidP="003C2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 учета  работы  мероприятий</w:t>
            </w:r>
          </w:p>
          <w:p w:rsidR="00176098" w:rsidRDefault="00176098" w:rsidP="003C2BEC">
            <w:pPr>
              <w:jc w:val="center"/>
              <w:rPr>
                <w:sz w:val="20"/>
                <w:szCs w:val="20"/>
              </w:rPr>
            </w:pPr>
          </w:p>
        </w:tc>
      </w:tr>
      <w:tr w:rsidR="00176098" w:rsidTr="003C2BEC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Pr="00CC3224" w:rsidRDefault="00176098" w:rsidP="00CC3224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322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Количество участников мероприятий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 w:rsidP="003C2BEC">
            <w:pPr>
              <w:spacing w:before="288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еденица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98" w:rsidRDefault="006E0AE7" w:rsidP="003C2BE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121625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98" w:rsidRDefault="006E0AE7" w:rsidP="003C2BE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121625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D5177D" w:rsidP="003C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1606</w:t>
            </w:r>
            <w:r w:rsidR="006E0AE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6E0AE7" w:rsidP="003C2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16060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D5177D" w:rsidP="003C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F25EAF">
              <w:rPr>
                <w:color w:val="000000"/>
                <w:sz w:val="20"/>
                <w:szCs w:val="20"/>
              </w:rPr>
              <w:t xml:space="preserve"> </w:t>
            </w:r>
            <w:r w:rsidR="00176098">
              <w:rPr>
                <w:color w:val="000000"/>
                <w:sz w:val="20"/>
                <w:szCs w:val="20"/>
              </w:rPr>
              <w:t>(РДК)</w:t>
            </w:r>
          </w:p>
          <w:p w:rsidR="00176098" w:rsidRDefault="00D25FDA" w:rsidP="003C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176098">
              <w:rPr>
                <w:color w:val="000000"/>
                <w:sz w:val="20"/>
                <w:szCs w:val="20"/>
              </w:rPr>
              <w:t>(ЦКС)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 w:rsidP="003C2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 учета  работы   мероприятий</w:t>
            </w:r>
          </w:p>
        </w:tc>
      </w:tr>
      <w:tr w:rsidR="00176098" w:rsidTr="003C2BEC">
        <w:tc>
          <w:tcPr>
            <w:tcW w:w="1486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C3224" w:rsidRDefault="00CC3224" w:rsidP="003C2BEC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3224" w:rsidRDefault="00CC3224" w:rsidP="003C2BEC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3224" w:rsidRDefault="00CC3224" w:rsidP="003C2BEC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3224" w:rsidRDefault="00CC3224" w:rsidP="003C2BEC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3224" w:rsidRDefault="00CC3224" w:rsidP="003C2BEC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3224" w:rsidRDefault="00CC3224" w:rsidP="003C2BEC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3224" w:rsidRDefault="00CC3224" w:rsidP="003C2BEC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3224" w:rsidRDefault="00CC3224" w:rsidP="003C2BEC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3224" w:rsidRDefault="00CC3224" w:rsidP="003C2BEC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3224" w:rsidRDefault="00CC3224" w:rsidP="003C2BEC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3224" w:rsidRDefault="00CC3224" w:rsidP="003C2BEC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3224" w:rsidRDefault="00CC3224" w:rsidP="003C2BEC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3224" w:rsidRDefault="00CC3224" w:rsidP="003C2BEC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3224" w:rsidRDefault="00CC3224" w:rsidP="003C2BEC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3224" w:rsidRDefault="00CC3224" w:rsidP="003C2BEC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3224" w:rsidRDefault="00CC3224" w:rsidP="003C2BEC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6098" w:rsidRDefault="00CC3224" w:rsidP="003C2BEC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</w:t>
            </w:r>
            <w:r w:rsidR="0017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1.3. Показатели, характеризующие </w:t>
            </w:r>
            <w:r w:rsidR="001760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качество</w:t>
            </w:r>
            <w:r w:rsidR="0017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муниципальной услуги</w:t>
            </w:r>
          </w:p>
          <w:p w:rsidR="00176098" w:rsidRDefault="00176098" w:rsidP="003C2BEC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95E8F" w:rsidRDefault="00695E8F" w:rsidP="00695E8F"/>
          <w:p w:rsidR="00695E8F" w:rsidRDefault="00695E8F" w:rsidP="00695E8F"/>
          <w:p w:rsidR="00695E8F" w:rsidRDefault="00695E8F" w:rsidP="00695E8F"/>
          <w:p w:rsidR="00695E8F" w:rsidRPr="00695E8F" w:rsidRDefault="00695E8F" w:rsidP="00695E8F"/>
        </w:tc>
      </w:tr>
      <w:tr w:rsidR="00176098" w:rsidTr="003C2BEC">
        <w:trPr>
          <w:trHeight w:val="600"/>
        </w:trPr>
        <w:tc>
          <w:tcPr>
            <w:tcW w:w="4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 w:rsidP="003C2BE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Наименование нормативного правового акта, регулирующего состав, условия, порядок и результат оказания муниципальной услуги</w:t>
            </w:r>
          </w:p>
        </w:tc>
        <w:tc>
          <w:tcPr>
            <w:tcW w:w="7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 w:rsidP="003C2BE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о соответствии услуги требованиям нормативного правового акта, регулирующего состав, условия, порядок и результат оказания муниципальной услуги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 w:rsidP="003C2BE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информации</w:t>
            </w:r>
          </w:p>
        </w:tc>
      </w:tr>
      <w:tr w:rsidR="00176098" w:rsidTr="003C2BEC">
        <w:trPr>
          <w:trHeight w:val="315"/>
        </w:trPr>
        <w:tc>
          <w:tcPr>
            <w:tcW w:w="4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 w:rsidP="003C2B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 w:rsidP="003C2BE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 w:rsidP="003C2BE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МР «ЦКС»</w:t>
            </w:r>
          </w:p>
          <w:p w:rsidR="00176098" w:rsidRDefault="00176098" w:rsidP="003C2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план               факт</w:t>
            </w: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 w:rsidP="003C2BE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«МРДК»</w:t>
            </w:r>
          </w:p>
          <w:p w:rsidR="00176098" w:rsidRDefault="00176098" w:rsidP="003C2BEC">
            <w:pPr>
              <w:rPr>
                <w:sz w:val="20"/>
                <w:szCs w:val="20"/>
              </w:rPr>
            </w:pPr>
            <w:r>
              <w:t xml:space="preserve">   </w:t>
            </w:r>
            <w:r>
              <w:rPr>
                <w:sz w:val="20"/>
                <w:szCs w:val="20"/>
              </w:rPr>
              <w:t>план                факт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 w:rsidP="003C2BEC">
            <w:pPr>
              <w:rPr>
                <w:color w:val="000000"/>
                <w:sz w:val="20"/>
                <w:szCs w:val="20"/>
              </w:rPr>
            </w:pPr>
          </w:p>
        </w:tc>
      </w:tr>
      <w:tr w:rsidR="00D25FDA" w:rsidTr="003C2BEC">
        <w:trPr>
          <w:trHeight w:val="630"/>
        </w:trPr>
        <w:tc>
          <w:tcPr>
            <w:tcW w:w="4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5FDA" w:rsidRDefault="00D25FDA" w:rsidP="00F9164D">
            <w:pPr>
              <w:pStyle w:val="p7"/>
              <w:spacing w:before="0" w:beforeAutospacing="0" w:after="0" w:afterAutospacing="0"/>
              <w:ind w:left="180" w:hanging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Раздел 1 части 1 пункта 7.1.муниципальных заданий МБУ МР «ЦКС» и МБУ «МРДК» на</w:t>
            </w:r>
            <w:r w:rsidR="00F3041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 2017 </w:t>
            </w:r>
          </w:p>
        </w:tc>
        <w:tc>
          <w:tcPr>
            <w:tcW w:w="2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DA" w:rsidRDefault="00D25FDA" w:rsidP="003C2BEC">
            <w:pPr>
              <w:pStyle w:val="p2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Сохранение количества проведенных мероприятий,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DA" w:rsidRDefault="00D25FDA" w:rsidP="003C2BEC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  <w:p w:rsidR="00D25FDA" w:rsidRDefault="00D25FDA" w:rsidP="003C2BEC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25FDA" w:rsidRDefault="00D25FDA" w:rsidP="003C2BEC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DA" w:rsidRDefault="00D25FDA" w:rsidP="003C2BEC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  <w:p w:rsidR="00D25FDA" w:rsidRDefault="00D25FDA" w:rsidP="003C2BEC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25FDA" w:rsidRDefault="00D25FDA" w:rsidP="003C2BEC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DA" w:rsidRDefault="00D25FDA" w:rsidP="003C2BEC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  <w:p w:rsidR="00D25FDA" w:rsidRDefault="00D25FDA" w:rsidP="003C2BEC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25FDA" w:rsidRDefault="00D25FDA" w:rsidP="003C2BEC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DA" w:rsidRDefault="00D25FDA" w:rsidP="003C2BEC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  <w:p w:rsidR="00D25FDA" w:rsidRDefault="00D25FDA" w:rsidP="003C2BEC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25FDA" w:rsidRDefault="00D25FDA" w:rsidP="003C2BEC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DA" w:rsidRDefault="00D25FDA" w:rsidP="003C2BEC">
            <w:pPr>
              <w:pStyle w:val="Style9"/>
              <w:widowControl/>
              <w:spacing w:line="240" w:lineRule="auto"/>
              <w:rPr>
                <w:rStyle w:val="FontStyle26"/>
                <w:sz w:val="20"/>
              </w:rPr>
            </w:pPr>
            <w:r>
              <w:rPr>
                <w:sz w:val="20"/>
                <w:szCs w:val="20"/>
              </w:rPr>
              <w:t>Журнал учета работы  мероприятий</w:t>
            </w:r>
          </w:p>
          <w:p w:rsidR="00D25FDA" w:rsidRDefault="00D25FDA" w:rsidP="003C2BEC"/>
        </w:tc>
      </w:tr>
      <w:tr w:rsidR="00D25FDA" w:rsidTr="003C2BEC">
        <w:trPr>
          <w:trHeight w:val="720"/>
        </w:trPr>
        <w:tc>
          <w:tcPr>
            <w:tcW w:w="40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FDA" w:rsidRDefault="00D25FDA" w:rsidP="003C2BEC">
            <w:pPr>
              <w:pStyle w:val="p7"/>
              <w:spacing w:before="0" w:beforeAutospacing="0" w:after="0" w:afterAutospacing="0"/>
              <w:ind w:left="180" w:hanging="180"/>
              <w:rPr>
                <w:color w:val="000000"/>
                <w:sz w:val="20"/>
                <w:szCs w:val="20"/>
              </w:rPr>
            </w:pPr>
          </w:p>
        </w:tc>
        <w:tc>
          <w:tcPr>
            <w:tcW w:w="2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DA" w:rsidRDefault="00D25FDA" w:rsidP="003C2BEC">
            <w:pPr>
              <w:pStyle w:val="p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D25FDA" w:rsidRDefault="00D25FDA" w:rsidP="003C2BEC">
            <w:pPr>
              <w:pStyle w:val="p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Динамика количества уч</w:t>
            </w:r>
            <w:r w:rsidR="00F9164D">
              <w:rPr>
                <w:color w:val="000000"/>
                <w:sz w:val="20"/>
                <w:szCs w:val="20"/>
              </w:rPr>
              <w:t xml:space="preserve">астников  </w:t>
            </w:r>
            <w:r>
              <w:rPr>
                <w:color w:val="000000"/>
                <w:sz w:val="20"/>
                <w:szCs w:val="20"/>
              </w:rPr>
              <w:t>мер</w:t>
            </w:r>
            <w:r w:rsidR="00F9164D">
              <w:rPr>
                <w:color w:val="000000"/>
                <w:sz w:val="20"/>
                <w:szCs w:val="20"/>
              </w:rPr>
              <w:t>оприятий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</w:rPr>
              <w:t>в том числе детей</w:t>
            </w:r>
          </w:p>
          <w:p w:rsidR="00D25FDA" w:rsidRDefault="00D25FDA" w:rsidP="003C2BEC">
            <w:pPr>
              <w:pStyle w:val="p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D25FDA" w:rsidRDefault="00D25FDA" w:rsidP="003C2BEC">
            <w:pPr>
              <w:pStyle w:val="p2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DA" w:rsidRDefault="00D25FDA" w:rsidP="003C2BEC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25FDA" w:rsidRDefault="00D25FDA" w:rsidP="003C2BEC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  <w:p w:rsidR="00D25FDA" w:rsidRDefault="00D25FDA" w:rsidP="003C2BEC">
            <w:pPr>
              <w:pStyle w:val="p2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DA" w:rsidRDefault="00D25FDA" w:rsidP="003C2BEC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25FDA" w:rsidRDefault="00D25FDA" w:rsidP="003C2BEC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  <w:p w:rsidR="00D25FDA" w:rsidRDefault="00D25FDA" w:rsidP="003C2BEC">
            <w:pPr>
              <w:pStyle w:val="p2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DA" w:rsidRDefault="00D25FDA" w:rsidP="003C2BEC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25FDA" w:rsidRDefault="00D25FDA" w:rsidP="003C2BEC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  <w:p w:rsidR="00D25FDA" w:rsidRDefault="00D25FDA" w:rsidP="003C2BEC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25FDA" w:rsidRDefault="00D25FDA" w:rsidP="003C2BEC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25FDA" w:rsidRDefault="00D25FDA" w:rsidP="003C2BEC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25FDA" w:rsidRDefault="00D25FDA" w:rsidP="003C2BEC">
            <w:pPr>
              <w:pStyle w:val="p2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DA" w:rsidRDefault="00D25FDA" w:rsidP="003C2BEC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25FDA" w:rsidRDefault="00D25FDA" w:rsidP="003C2BEC">
            <w:pPr>
              <w:pStyle w:val="p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  <w:p w:rsidR="00D25FDA" w:rsidRDefault="00D25FDA" w:rsidP="003C2BEC">
            <w:pPr>
              <w:pStyle w:val="p2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DA" w:rsidRDefault="00D25FDA" w:rsidP="003C2BEC">
            <w:pPr>
              <w:pStyle w:val="Style9"/>
              <w:widowControl/>
              <w:spacing w:line="240" w:lineRule="auto"/>
            </w:pPr>
            <w:r>
              <w:rPr>
                <w:sz w:val="20"/>
                <w:szCs w:val="20"/>
              </w:rPr>
              <w:t>Журнал учета работы  мероприятий</w:t>
            </w:r>
          </w:p>
          <w:p w:rsidR="00D25FDA" w:rsidRDefault="00D25FDA" w:rsidP="003C2BEC">
            <w:pPr>
              <w:pStyle w:val="Style9"/>
              <w:widowControl/>
              <w:spacing w:line="240" w:lineRule="auto"/>
              <w:rPr>
                <w:sz w:val="20"/>
                <w:szCs w:val="20"/>
              </w:rPr>
            </w:pPr>
          </w:p>
          <w:p w:rsidR="00D25FDA" w:rsidRDefault="00D25FDA" w:rsidP="003C2BEC">
            <w:pPr>
              <w:pStyle w:val="Style9"/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D25FDA" w:rsidTr="003C2BEC">
        <w:trPr>
          <w:trHeight w:val="1500"/>
        </w:trPr>
        <w:tc>
          <w:tcPr>
            <w:tcW w:w="40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DA" w:rsidRDefault="00D25FDA" w:rsidP="003C2BEC">
            <w:pPr>
              <w:pStyle w:val="p7"/>
              <w:spacing w:before="0" w:beforeAutospacing="0" w:after="0" w:afterAutospacing="0"/>
              <w:ind w:left="180" w:hanging="180"/>
              <w:rPr>
                <w:color w:val="000000"/>
                <w:sz w:val="20"/>
                <w:szCs w:val="20"/>
              </w:rPr>
            </w:pPr>
          </w:p>
        </w:tc>
        <w:tc>
          <w:tcPr>
            <w:tcW w:w="2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DA" w:rsidRDefault="00407B4C" w:rsidP="003C2BEC">
            <w:pPr>
              <w:pStyle w:val="p2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 Доля потребителей </w:t>
            </w:r>
            <w:r w:rsidR="00D25FDA">
              <w:rPr>
                <w:color w:val="000000"/>
                <w:sz w:val="20"/>
                <w:szCs w:val="20"/>
              </w:rPr>
              <w:t xml:space="preserve">муниципальной услуги, </w:t>
            </w:r>
            <w:proofErr w:type="spellStart"/>
            <w:r w:rsidR="00D25FDA">
              <w:rPr>
                <w:color w:val="000000"/>
                <w:sz w:val="20"/>
                <w:szCs w:val="20"/>
              </w:rPr>
              <w:t>удолетворенных</w:t>
            </w:r>
            <w:proofErr w:type="spellEnd"/>
            <w:r w:rsidR="00D25FDA">
              <w:rPr>
                <w:color w:val="000000"/>
                <w:sz w:val="20"/>
                <w:szCs w:val="20"/>
              </w:rPr>
              <w:t xml:space="preserve"> качеством предоставляемых услуг.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DA" w:rsidRDefault="004D71A9" w:rsidP="003C2BEC">
            <w:pPr>
              <w:pStyle w:val="p2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DA" w:rsidRDefault="004D71A9" w:rsidP="003C2BEC">
            <w:pPr>
              <w:pStyle w:val="p2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DA" w:rsidRDefault="00407B4C" w:rsidP="003C2BEC">
            <w:pPr>
              <w:pStyle w:val="p2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DA" w:rsidRDefault="00407B4C" w:rsidP="003C2BEC">
            <w:pPr>
              <w:pStyle w:val="p2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4C" w:rsidRDefault="00202A03" w:rsidP="003C2BEC">
            <w:pPr>
              <w:pStyle w:val="Style9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Мониторинг на 1  полугодие 2017г.  </w:t>
            </w:r>
            <w:r w:rsidR="00407B4C">
              <w:rPr>
                <w:sz w:val="20"/>
                <w:szCs w:val="20"/>
              </w:rPr>
              <w:t>не утвержден</w:t>
            </w:r>
          </w:p>
          <w:p w:rsidR="00202A03" w:rsidRDefault="00202A03" w:rsidP="003C2BEC">
            <w:pPr>
              <w:pStyle w:val="Style9"/>
              <w:widowControl/>
              <w:spacing w:line="240" w:lineRule="auto"/>
              <w:rPr>
                <w:rStyle w:val="FontStyle26"/>
                <w:sz w:val="20"/>
              </w:rPr>
            </w:pPr>
          </w:p>
          <w:p w:rsidR="00D25FDA" w:rsidRDefault="00D25FDA" w:rsidP="003C2BEC">
            <w:pPr>
              <w:rPr>
                <w:sz w:val="20"/>
                <w:szCs w:val="20"/>
              </w:rPr>
            </w:pPr>
          </w:p>
        </w:tc>
      </w:tr>
      <w:tr w:rsidR="003C2BEC" w:rsidTr="003C2BEC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After w:val="10"/>
          <w:wAfter w:w="8940" w:type="dxa"/>
          <w:trHeight w:val="100"/>
        </w:trPr>
        <w:tc>
          <w:tcPr>
            <w:tcW w:w="5925" w:type="dxa"/>
            <w:gridSpan w:val="4"/>
          </w:tcPr>
          <w:p w:rsidR="003C2BEC" w:rsidRDefault="003C2BEC" w:rsidP="003C2BEC">
            <w:pPr>
              <w:jc w:val="center"/>
              <w:rPr>
                <w:b/>
                <w:sz w:val="20"/>
                <w:szCs w:val="20"/>
              </w:rPr>
            </w:pPr>
          </w:p>
          <w:p w:rsidR="000779EA" w:rsidRDefault="000779EA" w:rsidP="003C2BEC">
            <w:pPr>
              <w:jc w:val="center"/>
              <w:rPr>
                <w:b/>
                <w:sz w:val="20"/>
                <w:szCs w:val="20"/>
              </w:rPr>
            </w:pPr>
          </w:p>
          <w:p w:rsidR="000779EA" w:rsidRDefault="000779EA" w:rsidP="003C2BEC">
            <w:pPr>
              <w:jc w:val="center"/>
              <w:rPr>
                <w:b/>
                <w:sz w:val="20"/>
                <w:szCs w:val="20"/>
              </w:rPr>
            </w:pPr>
          </w:p>
          <w:p w:rsidR="000779EA" w:rsidRDefault="000779EA" w:rsidP="003C2BEC">
            <w:pPr>
              <w:jc w:val="center"/>
              <w:rPr>
                <w:b/>
                <w:sz w:val="20"/>
                <w:szCs w:val="20"/>
              </w:rPr>
            </w:pPr>
          </w:p>
          <w:p w:rsidR="000779EA" w:rsidRDefault="000779EA" w:rsidP="003C2BEC">
            <w:pPr>
              <w:jc w:val="center"/>
              <w:rPr>
                <w:b/>
                <w:sz w:val="20"/>
                <w:szCs w:val="20"/>
              </w:rPr>
            </w:pPr>
          </w:p>
          <w:p w:rsidR="000779EA" w:rsidRDefault="000779EA" w:rsidP="003C2BEC">
            <w:pPr>
              <w:jc w:val="center"/>
              <w:rPr>
                <w:b/>
                <w:sz w:val="20"/>
                <w:szCs w:val="20"/>
              </w:rPr>
            </w:pPr>
          </w:p>
          <w:p w:rsidR="000779EA" w:rsidRDefault="000779EA" w:rsidP="003C2BEC">
            <w:pPr>
              <w:jc w:val="center"/>
              <w:rPr>
                <w:b/>
                <w:sz w:val="20"/>
                <w:szCs w:val="20"/>
              </w:rPr>
            </w:pPr>
          </w:p>
          <w:p w:rsidR="000779EA" w:rsidRDefault="000779EA" w:rsidP="003C2BEC">
            <w:pPr>
              <w:jc w:val="center"/>
              <w:rPr>
                <w:b/>
                <w:sz w:val="20"/>
                <w:szCs w:val="20"/>
              </w:rPr>
            </w:pPr>
          </w:p>
          <w:p w:rsidR="000779EA" w:rsidRDefault="000779EA" w:rsidP="003C2BEC">
            <w:pPr>
              <w:jc w:val="center"/>
              <w:rPr>
                <w:b/>
                <w:sz w:val="20"/>
                <w:szCs w:val="20"/>
              </w:rPr>
            </w:pPr>
          </w:p>
          <w:p w:rsidR="000779EA" w:rsidRDefault="000779EA" w:rsidP="003C2BEC">
            <w:pPr>
              <w:jc w:val="center"/>
              <w:rPr>
                <w:b/>
                <w:sz w:val="20"/>
                <w:szCs w:val="20"/>
              </w:rPr>
            </w:pPr>
          </w:p>
          <w:p w:rsidR="000779EA" w:rsidRDefault="000779EA" w:rsidP="003C2BEC">
            <w:pPr>
              <w:jc w:val="center"/>
              <w:rPr>
                <w:b/>
                <w:sz w:val="20"/>
                <w:szCs w:val="20"/>
              </w:rPr>
            </w:pPr>
          </w:p>
          <w:p w:rsidR="000779EA" w:rsidRDefault="000779EA" w:rsidP="003C2BE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W w:w="149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1620"/>
        <w:gridCol w:w="1619"/>
        <w:gridCol w:w="1619"/>
        <w:gridCol w:w="1619"/>
        <w:gridCol w:w="4338"/>
      </w:tblGrid>
      <w:tr w:rsidR="00176098" w:rsidTr="00622111">
        <w:tc>
          <w:tcPr>
            <w:tcW w:w="149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6098" w:rsidRDefault="0017609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lastRenderedPageBreak/>
              <w:t xml:space="preserve">Выполнение  муниципальных работ </w:t>
            </w:r>
          </w:p>
          <w:p w:rsidR="00176098" w:rsidRPr="00CC3224" w:rsidRDefault="00176098">
            <w:pPr>
              <w:ind w:left="43"/>
              <w:rPr>
                <w:sz w:val="20"/>
                <w:szCs w:val="20"/>
              </w:rPr>
            </w:pPr>
            <w:r w:rsidRPr="00CC3224">
              <w:rPr>
                <w:sz w:val="20"/>
                <w:szCs w:val="20"/>
              </w:rPr>
              <w:t>2.1. Работа  «Организация деятельности клубных формирований и формирований самодеятельного народного творчества»</w:t>
            </w:r>
          </w:p>
          <w:p w:rsidR="00176098" w:rsidRDefault="0017609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2.2.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spacing w:val="-6"/>
                <w:sz w:val="20"/>
                <w:szCs w:val="20"/>
                <w:shd w:val="clear" w:color="auto" w:fill="FFFFFF"/>
              </w:rPr>
              <w:t>Показатели, характеризующие объем  муниципальной работы</w:t>
            </w:r>
          </w:p>
          <w:p w:rsidR="00176098" w:rsidRDefault="00176098">
            <w:pPr>
              <w:spacing w:before="288"/>
              <w:ind w:left="38"/>
              <w:rPr>
                <w:color w:val="000000"/>
                <w:spacing w:val="-6"/>
                <w:sz w:val="20"/>
                <w:szCs w:val="20"/>
                <w:shd w:val="clear" w:color="auto" w:fill="FFFFFF"/>
              </w:rPr>
            </w:pPr>
          </w:p>
          <w:tbl>
            <w:tblPr>
              <w:tblpPr w:leftFromText="180" w:rightFromText="180" w:vertAnchor="text" w:horzAnchor="margin" w:tblpX="108" w:tblpY="9"/>
              <w:tblOverlap w:val="never"/>
              <w:tblW w:w="148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45"/>
              <w:gridCol w:w="1980"/>
              <w:gridCol w:w="1080"/>
              <w:gridCol w:w="1080"/>
              <w:gridCol w:w="1080"/>
              <w:gridCol w:w="1080"/>
              <w:gridCol w:w="1980"/>
              <w:gridCol w:w="3240"/>
            </w:tblGrid>
            <w:tr w:rsidR="00176098" w:rsidTr="00622111">
              <w:trPr>
                <w:trHeight w:val="885"/>
              </w:trPr>
              <w:tc>
                <w:tcPr>
                  <w:tcW w:w="33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6098" w:rsidRDefault="00176098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  <w:p w:rsidR="00176098" w:rsidRDefault="00176098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показателя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6098" w:rsidRDefault="00176098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Единица</w:t>
                  </w:r>
                </w:p>
                <w:p w:rsidR="00176098" w:rsidRDefault="00176098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измерения</w:t>
                  </w:r>
                </w:p>
                <w:p w:rsidR="00176098" w:rsidRDefault="0017609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(чел)</w:t>
                  </w:r>
                </w:p>
              </w:tc>
              <w:tc>
                <w:tcPr>
                  <w:tcW w:w="21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6098" w:rsidRDefault="0017609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МБУ МР «Централизованная клубная система»</w:t>
                  </w:r>
                </w:p>
              </w:tc>
              <w:tc>
                <w:tcPr>
                  <w:tcW w:w="21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6098" w:rsidRDefault="0017609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МБУ</w:t>
                  </w:r>
                </w:p>
                <w:p w:rsidR="00176098" w:rsidRDefault="0017609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«</w:t>
                  </w:r>
                  <w:proofErr w:type="spellStart"/>
                  <w:r>
                    <w:rPr>
                      <w:sz w:val="20"/>
                      <w:szCs w:val="20"/>
                    </w:rPr>
                    <w:t>Можгинский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районный дом культуры»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6098" w:rsidRDefault="00176098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Характеристика причин отклонения от запланированных значений</w:t>
                  </w:r>
                </w:p>
                <w:p w:rsidR="00176098" w:rsidRDefault="0017609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6098" w:rsidRDefault="00176098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Источник информации о фактическом значении показателя</w:t>
                  </w:r>
                </w:p>
              </w:tc>
            </w:tr>
            <w:tr w:rsidR="00176098" w:rsidTr="00622111">
              <w:trPr>
                <w:trHeight w:val="535"/>
              </w:trPr>
              <w:tc>
                <w:tcPr>
                  <w:tcW w:w="33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6098" w:rsidRDefault="0017609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6098" w:rsidRDefault="0017609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6098" w:rsidRDefault="0017609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план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6098" w:rsidRDefault="0017609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факт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6098" w:rsidRDefault="0017609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план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6098" w:rsidRDefault="00176098">
                  <w:pPr>
                    <w:ind w:lef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факт</w:t>
                  </w:r>
                </w:p>
              </w:tc>
              <w:tc>
                <w:tcPr>
                  <w:tcW w:w="1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6098" w:rsidRDefault="0017609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6098" w:rsidRDefault="0017609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76098" w:rsidTr="00622111">
              <w:tc>
                <w:tcPr>
                  <w:tcW w:w="3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6098" w:rsidRDefault="00176098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Количество клубных формирований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6098" w:rsidRDefault="00176098">
                  <w:pPr>
                    <w:spacing w:before="288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eastAsia="en-US"/>
                    </w:rPr>
                    <w:t>едениц</w:t>
                  </w:r>
                  <w:proofErr w:type="spellEnd"/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6098" w:rsidRDefault="00176098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76098" w:rsidRDefault="00407B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6098" w:rsidRDefault="00176098">
                  <w:pPr>
                    <w:rPr>
                      <w:sz w:val="20"/>
                      <w:szCs w:val="20"/>
                    </w:rPr>
                  </w:pPr>
                </w:p>
                <w:p w:rsidR="00176098" w:rsidRDefault="00407B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207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6098" w:rsidRDefault="0017609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176098" w:rsidRDefault="0017609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6098" w:rsidRDefault="00176098">
                  <w:pPr>
                    <w:rPr>
                      <w:sz w:val="20"/>
                      <w:szCs w:val="20"/>
                    </w:rPr>
                  </w:pPr>
                </w:p>
                <w:p w:rsidR="00176098" w:rsidRDefault="0017609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6098" w:rsidRDefault="00407B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+3(ЦКС)</w:t>
                  </w:r>
                </w:p>
                <w:p w:rsidR="00407B4C" w:rsidRDefault="00407B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0(РДК)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6098" w:rsidRDefault="0017609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Журнал учета работы  клубных формирований</w:t>
                  </w:r>
                </w:p>
              </w:tc>
            </w:tr>
            <w:tr w:rsidR="00622111" w:rsidTr="00622111">
              <w:tblPrEx>
                <w:tblBorders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435"/>
              </w:trPr>
              <w:tc>
                <w:tcPr>
                  <w:tcW w:w="3345" w:type="dxa"/>
                </w:tcPr>
                <w:p w:rsidR="00622111" w:rsidRDefault="00622111" w:rsidP="00622111">
                  <w:pPr>
                    <w:ind w:left="-5"/>
                    <w:rPr>
                      <w:sz w:val="20"/>
                      <w:szCs w:val="20"/>
                    </w:rPr>
                  </w:pPr>
                </w:p>
                <w:p w:rsidR="00622111" w:rsidRDefault="00622111" w:rsidP="00622111">
                  <w:pPr>
                    <w:ind w:left="-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Количество участников </w:t>
                  </w:r>
                </w:p>
              </w:tc>
              <w:tc>
                <w:tcPr>
                  <w:tcW w:w="1980" w:type="dxa"/>
                </w:tcPr>
                <w:p w:rsidR="00622111" w:rsidRDefault="00622111" w:rsidP="00622111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человек</w:t>
                  </w:r>
                </w:p>
                <w:p w:rsidR="00622111" w:rsidRDefault="00622111" w:rsidP="0062211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622111" w:rsidRDefault="00622111" w:rsidP="00622111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2406</w:t>
                  </w:r>
                </w:p>
                <w:p w:rsidR="00622111" w:rsidRDefault="00622111" w:rsidP="0062211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622111" w:rsidRDefault="00622111" w:rsidP="00622111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2407</w:t>
                  </w:r>
                </w:p>
                <w:p w:rsidR="00622111" w:rsidRDefault="00622111" w:rsidP="0062211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622111" w:rsidRDefault="00622111" w:rsidP="00622111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165</w:t>
                  </w:r>
                </w:p>
                <w:p w:rsidR="00622111" w:rsidRDefault="00622111" w:rsidP="0062211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622111" w:rsidRDefault="00622111" w:rsidP="00622111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165</w:t>
                  </w:r>
                </w:p>
                <w:p w:rsidR="00622111" w:rsidRDefault="00622111" w:rsidP="0062211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</w:tcPr>
                <w:p w:rsidR="00622111" w:rsidRDefault="00622111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+1(ЦКС)</w:t>
                  </w:r>
                  <w:r w:rsidR="00D1549C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0(РДК)</w:t>
                  </w:r>
                </w:p>
                <w:p w:rsidR="00622111" w:rsidRDefault="00622111" w:rsidP="0062211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</w:tcPr>
                <w:p w:rsidR="00622111" w:rsidRDefault="00622111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Журнал учета работы  клубных формирований</w:t>
                  </w:r>
                </w:p>
                <w:p w:rsidR="00622111" w:rsidRDefault="00622111" w:rsidP="0062211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76098" w:rsidRDefault="00176098">
            <w:pPr>
              <w:rPr>
                <w:sz w:val="20"/>
                <w:szCs w:val="20"/>
              </w:rPr>
            </w:pPr>
          </w:p>
          <w:p w:rsidR="00176098" w:rsidRDefault="00176098">
            <w:pPr>
              <w:rPr>
                <w:sz w:val="20"/>
                <w:szCs w:val="20"/>
              </w:rPr>
            </w:pPr>
          </w:p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 Показатели, характеризующие качество муниципальной работы</w:t>
            </w:r>
          </w:p>
          <w:p w:rsidR="00176098" w:rsidRDefault="00176098"/>
        </w:tc>
      </w:tr>
      <w:tr w:rsidR="00176098" w:rsidTr="00622111">
        <w:trPr>
          <w:trHeight w:val="390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МР «ЦКС»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«МРДК»</w:t>
            </w:r>
          </w:p>
        </w:tc>
        <w:tc>
          <w:tcPr>
            <w:tcW w:w="4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информации о фактически достигнутых результатах</w:t>
            </w:r>
          </w:p>
        </w:tc>
      </w:tr>
      <w:tr w:rsidR="00176098" w:rsidTr="00622111">
        <w:trPr>
          <w:trHeight w:val="300"/>
        </w:trPr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4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</w:p>
        </w:tc>
      </w:tr>
      <w:tr w:rsidR="00176098" w:rsidTr="00622111">
        <w:trPr>
          <w:trHeight w:val="3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1.Сохранение количества участников клубных формирований, в том числе самодеятельного народного творчества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407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176098">
              <w:rPr>
                <w:sz w:val="20"/>
                <w:szCs w:val="20"/>
              </w:rPr>
              <w:t>%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Журнал учета работы клубных формирований </w:t>
            </w:r>
          </w:p>
        </w:tc>
      </w:tr>
      <w:tr w:rsidR="00176098" w:rsidTr="00622111">
        <w:trPr>
          <w:trHeight w:val="60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Сохранение количества клубных формирований</w:t>
            </w:r>
            <w:proofErr w:type="gramStart"/>
            <w:r w:rsidR="00F9164D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,</w:t>
            </w:r>
            <w:proofErr w:type="gramEnd"/>
            <w:r w:rsidR="00F9164D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в том числе самодеятельного народного творчества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  <w:p w:rsidR="00176098" w:rsidRDefault="00407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  <w:r w:rsidR="00176098">
              <w:rPr>
                <w:sz w:val="20"/>
                <w:szCs w:val="20"/>
              </w:rPr>
              <w:t>%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учета работы клубных формирований</w:t>
            </w:r>
          </w:p>
        </w:tc>
      </w:tr>
      <w:tr w:rsidR="00176098" w:rsidTr="00622111">
        <w:trPr>
          <w:trHeight w:val="88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 w:rsidP="00407B4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  <w:r w:rsidR="00407B4C">
              <w:rPr>
                <w:sz w:val="20"/>
                <w:szCs w:val="20"/>
                <w:lang w:eastAsia="en-US"/>
              </w:rPr>
              <w:t>Доля потребителей  муниципальной работы</w:t>
            </w:r>
            <w:proofErr w:type="gramStart"/>
            <w:r w:rsidR="00407B4C">
              <w:rPr>
                <w:sz w:val="20"/>
                <w:szCs w:val="20"/>
                <w:lang w:eastAsia="en-US"/>
              </w:rPr>
              <w:t xml:space="preserve"> ,</w:t>
            </w:r>
            <w:proofErr w:type="spellStart"/>
            <w:proofErr w:type="gramEnd"/>
            <w:r w:rsidR="00407B4C">
              <w:rPr>
                <w:sz w:val="20"/>
                <w:szCs w:val="20"/>
                <w:lang w:eastAsia="en-US"/>
              </w:rPr>
              <w:t>удолетворенных</w:t>
            </w:r>
            <w:proofErr w:type="spellEnd"/>
            <w:r w:rsidR="00F9164D">
              <w:rPr>
                <w:sz w:val="20"/>
                <w:szCs w:val="20"/>
                <w:lang w:eastAsia="en-US"/>
              </w:rPr>
              <w:t xml:space="preserve"> </w:t>
            </w:r>
            <w:r w:rsidR="00407B4C">
              <w:rPr>
                <w:sz w:val="20"/>
                <w:szCs w:val="20"/>
                <w:lang w:eastAsia="en-US"/>
              </w:rPr>
              <w:t xml:space="preserve"> качеством предоставляемых услуг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6098" w:rsidRDefault="00407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76098">
              <w:rPr>
                <w:sz w:val="20"/>
                <w:szCs w:val="20"/>
              </w:rPr>
              <w:t>%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6098" w:rsidRDefault="00407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76098">
              <w:rPr>
                <w:sz w:val="20"/>
                <w:szCs w:val="20"/>
              </w:rPr>
              <w:t>%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6098" w:rsidRDefault="00407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76098">
              <w:rPr>
                <w:sz w:val="20"/>
                <w:szCs w:val="20"/>
              </w:rPr>
              <w:t>%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6098" w:rsidRDefault="00407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76098">
              <w:rPr>
                <w:sz w:val="20"/>
                <w:szCs w:val="20"/>
              </w:rPr>
              <w:t>%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622111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</w:t>
            </w:r>
            <w:r w:rsidR="004D7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затель не утвержден на 1 полугодие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2017г.</w:t>
            </w:r>
          </w:p>
        </w:tc>
      </w:tr>
    </w:tbl>
    <w:p w:rsidR="00176098" w:rsidRDefault="00176098" w:rsidP="00176098">
      <w:pPr>
        <w:jc w:val="center"/>
        <w:rPr>
          <w:b/>
          <w:sz w:val="20"/>
          <w:szCs w:val="20"/>
        </w:rPr>
      </w:pPr>
    </w:p>
    <w:p w:rsidR="003C2BEC" w:rsidRDefault="003C2BEC" w:rsidP="00176098">
      <w:pPr>
        <w:jc w:val="center"/>
        <w:rPr>
          <w:b/>
          <w:sz w:val="20"/>
          <w:szCs w:val="20"/>
        </w:rPr>
      </w:pPr>
    </w:p>
    <w:p w:rsidR="00D1549C" w:rsidRDefault="00D1549C" w:rsidP="00176098">
      <w:pPr>
        <w:jc w:val="center"/>
        <w:rPr>
          <w:b/>
          <w:sz w:val="20"/>
          <w:szCs w:val="20"/>
        </w:rPr>
      </w:pPr>
    </w:p>
    <w:p w:rsidR="00176098" w:rsidRDefault="00176098" w:rsidP="00176098">
      <w:pPr>
        <w:pStyle w:val="a5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176098" w:rsidRDefault="00176098" w:rsidP="00176098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Выполнение  муниципальных работ </w:t>
      </w:r>
    </w:p>
    <w:p w:rsidR="00176098" w:rsidRPr="00CC3224" w:rsidRDefault="00176098" w:rsidP="00176098">
      <w:pPr>
        <w:rPr>
          <w:sz w:val="20"/>
          <w:szCs w:val="20"/>
        </w:rPr>
      </w:pPr>
      <w:r w:rsidRPr="00CC3224">
        <w:rPr>
          <w:sz w:val="20"/>
          <w:szCs w:val="20"/>
        </w:rPr>
        <w:t>3.1</w:t>
      </w:r>
      <w:r w:rsidR="00D1549C" w:rsidRPr="00CC3224">
        <w:rPr>
          <w:sz w:val="20"/>
          <w:szCs w:val="20"/>
        </w:rPr>
        <w:t xml:space="preserve"> </w:t>
      </w:r>
      <w:r w:rsidRPr="00CC3224">
        <w:rPr>
          <w:sz w:val="20"/>
          <w:szCs w:val="20"/>
        </w:rPr>
        <w:t>Работа по выявлению,</w:t>
      </w:r>
      <w:r w:rsidR="00C85DED" w:rsidRPr="00CC3224">
        <w:rPr>
          <w:sz w:val="20"/>
          <w:szCs w:val="20"/>
        </w:rPr>
        <w:t xml:space="preserve"> </w:t>
      </w:r>
      <w:r w:rsidRPr="00CC3224">
        <w:rPr>
          <w:sz w:val="20"/>
          <w:szCs w:val="20"/>
        </w:rPr>
        <w:t>изучению,</w:t>
      </w:r>
      <w:r w:rsidR="00C85DED" w:rsidRPr="00CC3224">
        <w:rPr>
          <w:sz w:val="20"/>
          <w:szCs w:val="20"/>
        </w:rPr>
        <w:t xml:space="preserve"> </w:t>
      </w:r>
      <w:r w:rsidRPr="00CC3224">
        <w:rPr>
          <w:sz w:val="20"/>
          <w:szCs w:val="20"/>
        </w:rPr>
        <w:t>сохранению,</w:t>
      </w:r>
      <w:r w:rsidR="00C85DED" w:rsidRPr="00CC3224">
        <w:rPr>
          <w:sz w:val="20"/>
          <w:szCs w:val="20"/>
        </w:rPr>
        <w:t xml:space="preserve"> </w:t>
      </w:r>
      <w:r w:rsidRPr="00CC3224">
        <w:rPr>
          <w:sz w:val="20"/>
          <w:szCs w:val="20"/>
        </w:rPr>
        <w:t>развитию и популяризации объектов нематериального культурного наследия народов РФ в области традиционной народной культуры</w:t>
      </w:r>
    </w:p>
    <w:p w:rsidR="00176098" w:rsidRDefault="00176098" w:rsidP="00176098">
      <w:pPr>
        <w:rPr>
          <w:sz w:val="20"/>
          <w:szCs w:val="20"/>
          <w:lang w:eastAsia="en-US"/>
        </w:rPr>
      </w:pPr>
      <w:r>
        <w:rPr>
          <w:sz w:val="20"/>
          <w:szCs w:val="20"/>
        </w:rPr>
        <w:t>3.2.</w:t>
      </w:r>
      <w:r>
        <w:rPr>
          <w:sz w:val="20"/>
          <w:szCs w:val="20"/>
          <w:lang w:eastAsia="en-US"/>
        </w:rPr>
        <w:t xml:space="preserve"> </w:t>
      </w:r>
      <w:r>
        <w:rPr>
          <w:color w:val="000000"/>
          <w:spacing w:val="-6"/>
          <w:sz w:val="20"/>
          <w:szCs w:val="20"/>
          <w:shd w:val="clear" w:color="auto" w:fill="FFFFFF"/>
        </w:rPr>
        <w:t>Показатели, характеризующие объем  муницип</w:t>
      </w:r>
      <w:r w:rsidR="00CC3224">
        <w:rPr>
          <w:color w:val="000000"/>
          <w:spacing w:val="-6"/>
          <w:sz w:val="20"/>
          <w:szCs w:val="20"/>
          <w:shd w:val="clear" w:color="auto" w:fill="FFFFFF"/>
        </w:rPr>
        <w:t xml:space="preserve">альной услуги </w:t>
      </w:r>
    </w:p>
    <w:p w:rsidR="00176098" w:rsidRDefault="00176098" w:rsidP="00176098">
      <w:pPr>
        <w:spacing w:before="288"/>
        <w:ind w:left="38"/>
        <w:rPr>
          <w:color w:val="000000"/>
          <w:spacing w:val="-6"/>
          <w:sz w:val="20"/>
          <w:szCs w:val="20"/>
          <w:shd w:val="clear" w:color="auto" w:fill="FFFFFF"/>
        </w:rPr>
      </w:pPr>
    </w:p>
    <w:tbl>
      <w:tblPr>
        <w:tblpPr w:leftFromText="180" w:rightFromText="180" w:vertAnchor="text" w:horzAnchor="margin" w:tblpX="108" w:tblpY="9"/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7"/>
        <w:gridCol w:w="1109"/>
        <w:gridCol w:w="2175"/>
        <w:gridCol w:w="2145"/>
        <w:gridCol w:w="1980"/>
        <w:gridCol w:w="3239"/>
      </w:tblGrid>
      <w:tr w:rsidR="00202F48" w:rsidTr="003C2BEC">
        <w:trPr>
          <w:trHeight w:val="495"/>
        </w:trPr>
        <w:tc>
          <w:tcPr>
            <w:tcW w:w="4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2F48" w:rsidRDefault="00202F48" w:rsidP="003C2BE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202F48" w:rsidRDefault="00202F48" w:rsidP="003C2BE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F48" w:rsidRDefault="00202F48" w:rsidP="003C2BE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  <w:p w:rsidR="00202F48" w:rsidRDefault="00202F48" w:rsidP="003C2BE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</w:p>
          <w:p w:rsidR="00202F48" w:rsidRDefault="00202F48" w:rsidP="003C2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48" w:rsidRDefault="00202F48" w:rsidP="003C2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МР «Централизованная клубная система»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F48" w:rsidRDefault="00202F48" w:rsidP="003C2BE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  <w:p w:rsidR="00202F48" w:rsidRDefault="00202F48" w:rsidP="003C2B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2F48" w:rsidRDefault="00202F48" w:rsidP="003C2BE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202F48" w:rsidTr="003C2BEC">
        <w:trPr>
          <w:trHeight w:val="645"/>
        </w:trPr>
        <w:tc>
          <w:tcPr>
            <w:tcW w:w="4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48" w:rsidRDefault="00202F48" w:rsidP="003C2BE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48" w:rsidRDefault="00202F48" w:rsidP="003C2BE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48" w:rsidRDefault="00202F48" w:rsidP="003C2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на отчетную дату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48" w:rsidRDefault="00202F48" w:rsidP="003C2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48" w:rsidRDefault="00202F48" w:rsidP="003C2B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48" w:rsidRDefault="00202F48" w:rsidP="003C2BE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2F48" w:rsidTr="003C2BEC">
        <w:trPr>
          <w:trHeight w:val="88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48" w:rsidRDefault="00D1549C" w:rsidP="003C2BE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Количество изделий</w:t>
            </w:r>
            <w:r w:rsidR="00202F48">
              <w:rPr>
                <w:rFonts w:ascii="Times New Roman" w:hAnsi="Times New Roman" w:cs="Times New Roman"/>
                <w:bCs/>
              </w:rPr>
              <w:t xml:space="preserve">, информация о которых внесена в электронный каталог </w:t>
            </w:r>
            <w:proofErr w:type="spellStart"/>
            <w:r w:rsidR="00202F48">
              <w:rPr>
                <w:rFonts w:ascii="Times New Roman" w:hAnsi="Times New Roman" w:cs="Times New Roman"/>
                <w:bCs/>
              </w:rPr>
              <w:t>НЦДПИиР</w:t>
            </w:r>
            <w:proofErr w:type="spellEnd"/>
            <w:r w:rsidR="00202F48">
              <w:rPr>
                <w:rFonts w:ascii="Times New Roman" w:hAnsi="Times New Roman" w:cs="Times New Roman"/>
                <w:bCs/>
              </w:rPr>
              <w:t xml:space="preserve"> (включая «особо ценные» изделия</w:t>
            </w:r>
            <w:proofErr w:type="gram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48" w:rsidRDefault="00202F48" w:rsidP="003C2BE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48" w:rsidRDefault="009D4BE4" w:rsidP="003C2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48" w:rsidRDefault="009D4BE4" w:rsidP="003C2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48" w:rsidRDefault="00202F48" w:rsidP="003C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48" w:rsidRDefault="009D4BE4" w:rsidP="003C2BE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Электронный каталог</w:t>
            </w:r>
          </w:p>
        </w:tc>
      </w:tr>
      <w:tr w:rsidR="00202F48" w:rsidTr="003C2BEC">
        <w:trPr>
          <w:trHeight w:val="88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48" w:rsidRDefault="00202F48" w:rsidP="003C2BE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</w:rPr>
              <w:t>Количество созданных изделий представляющих развиваемые вид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ы(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подвиды) декоративно-прикладного искусства и художественных ремесел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48" w:rsidRDefault="00202F48" w:rsidP="003C2BE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48" w:rsidRDefault="009D4BE4" w:rsidP="003C2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48" w:rsidRDefault="009D4BE4" w:rsidP="003C2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48" w:rsidRDefault="00202F48" w:rsidP="003C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48" w:rsidRDefault="009D4BE4" w:rsidP="003C2BE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Журнал учета</w:t>
            </w:r>
          </w:p>
        </w:tc>
      </w:tr>
      <w:tr w:rsidR="00202F48" w:rsidTr="003C2BEC">
        <w:trPr>
          <w:trHeight w:val="88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48" w:rsidRDefault="00202F48" w:rsidP="003C2BE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</w:rPr>
              <w:t>Количество вновь выпущенных информационно-методических материалов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48" w:rsidRDefault="00202F48" w:rsidP="003C2BE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48" w:rsidRDefault="009D4BE4" w:rsidP="003C2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48" w:rsidRDefault="00202F48" w:rsidP="003C2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48" w:rsidRDefault="00202F48" w:rsidP="003C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48" w:rsidRDefault="00202F48" w:rsidP="003C2BE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</w:t>
            </w:r>
            <w:r w:rsidR="009D4B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затель не утвержден на 1 полугодие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2017г.</w:t>
            </w:r>
          </w:p>
        </w:tc>
      </w:tr>
      <w:tr w:rsidR="00202F48" w:rsidTr="003C2BEC">
        <w:trPr>
          <w:trHeight w:val="88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48" w:rsidRDefault="00202F48" w:rsidP="003C2BE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Количество развиваемых видо</w:t>
            </w:r>
            <w:proofErr w:type="gramStart"/>
            <w:r>
              <w:rPr>
                <w:rFonts w:ascii="Times New Roman" w:hAnsi="Times New Roman" w:cs="Times New Roman"/>
              </w:rPr>
              <w:t>в(</w:t>
            </w:r>
            <w:proofErr w:type="gramEnd"/>
            <w:r>
              <w:rPr>
                <w:rFonts w:ascii="Times New Roman" w:hAnsi="Times New Roman" w:cs="Times New Roman"/>
              </w:rPr>
              <w:t>подвидов) декоративно-прикладного искусства и ремесел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48" w:rsidRDefault="00202F48" w:rsidP="003C2BE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еденица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48" w:rsidRDefault="00202F48" w:rsidP="003C2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48" w:rsidRDefault="00202F48" w:rsidP="003C2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48" w:rsidRDefault="00202F48" w:rsidP="003C2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48" w:rsidRDefault="00202F48" w:rsidP="003C2BE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C2BEC" w:rsidTr="00E717C0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865" w:type="dxa"/>
            <w:gridSpan w:val="6"/>
          </w:tcPr>
          <w:p w:rsidR="003C2BEC" w:rsidRDefault="003C2BEC" w:rsidP="003C2BEC">
            <w:pPr>
              <w:rPr>
                <w:sz w:val="20"/>
                <w:szCs w:val="20"/>
              </w:rPr>
            </w:pPr>
          </w:p>
        </w:tc>
      </w:tr>
    </w:tbl>
    <w:p w:rsidR="00176098" w:rsidRDefault="00176098" w:rsidP="00176098">
      <w:pPr>
        <w:rPr>
          <w:sz w:val="20"/>
          <w:szCs w:val="20"/>
        </w:rPr>
      </w:pPr>
    </w:p>
    <w:p w:rsidR="00176098" w:rsidRDefault="00176098" w:rsidP="00176098">
      <w:pPr>
        <w:rPr>
          <w:sz w:val="20"/>
          <w:szCs w:val="20"/>
        </w:rPr>
      </w:pPr>
    </w:p>
    <w:p w:rsidR="00176098" w:rsidRDefault="00176098" w:rsidP="00176098">
      <w:pPr>
        <w:rPr>
          <w:sz w:val="20"/>
          <w:szCs w:val="20"/>
        </w:rPr>
      </w:pPr>
    </w:p>
    <w:p w:rsidR="00176098" w:rsidRDefault="00176098" w:rsidP="00176098">
      <w:pPr>
        <w:rPr>
          <w:sz w:val="20"/>
          <w:szCs w:val="20"/>
        </w:rPr>
      </w:pPr>
    </w:p>
    <w:p w:rsidR="003C2BEC" w:rsidRDefault="003C2BEC" w:rsidP="00176098">
      <w:pPr>
        <w:rPr>
          <w:sz w:val="20"/>
          <w:szCs w:val="20"/>
        </w:rPr>
      </w:pPr>
    </w:p>
    <w:p w:rsidR="003C2BEC" w:rsidRDefault="003C2BEC" w:rsidP="00176098">
      <w:pPr>
        <w:rPr>
          <w:sz w:val="20"/>
          <w:szCs w:val="20"/>
        </w:rPr>
      </w:pPr>
    </w:p>
    <w:p w:rsidR="003C2BEC" w:rsidRDefault="003C2BEC" w:rsidP="00176098">
      <w:pPr>
        <w:rPr>
          <w:sz w:val="20"/>
          <w:szCs w:val="20"/>
        </w:rPr>
      </w:pPr>
    </w:p>
    <w:p w:rsidR="003C2BEC" w:rsidRDefault="003C2BEC" w:rsidP="00176098">
      <w:pPr>
        <w:rPr>
          <w:sz w:val="20"/>
          <w:szCs w:val="20"/>
        </w:rPr>
      </w:pPr>
    </w:p>
    <w:p w:rsidR="003C2BEC" w:rsidRDefault="003C2BEC" w:rsidP="00176098">
      <w:pPr>
        <w:rPr>
          <w:sz w:val="20"/>
          <w:szCs w:val="20"/>
        </w:rPr>
      </w:pPr>
    </w:p>
    <w:p w:rsidR="003C2BEC" w:rsidRDefault="003C2BEC" w:rsidP="00176098">
      <w:pPr>
        <w:rPr>
          <w:sz w:val="20"/>
          <w:szCs w:val="20"/>
        </w:rPr>
      </w:pPr>
    </w:p>
    <w:p w:rsidR="00176098" w:rsidRDefault="00176098" w:rsidP="00176098">
      <w:pPr>
        <w:ind w:left="72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3.3.</w:t>
      </w:r>
      <w:r>
        <w:rPr>
          <w:color w:val="000000"/>
          <w:sz w:val="20"/>
          <w:szCs w:val="20"/>
        </w:rPr>
        <w:t xml:space="preserve"> Показатели, характеризующие качество муниципальной  работы</w:t>
      </w: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649"/>
        <w:gridCol w:w="1620"/>
        <w:gridCol w:w="3240"/>
        <w:gridCol w:w="4320"/>
      </w:tblGrid>
      <w:tr w:rsidR="00176098" w:rsidTr="00202F48">
        <w:trPr>
          <w:trHeight w:val="45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 работ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МР «ЦКС»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098" w:rsidRDefault="00202F4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 причин отклонения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информации о фактически достигнутых результатах</w:t>
            </w:r>
          </w:p>
        </w:tc>
      </w:tr>
      <w:tr w:rsidR="00202F48" w:rsidTr="00980C44">
        <w:trPr>
          <w:trHeight w:val="37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48" w:rsidRDefault="00202F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48" w:rsidRDefault="00202F4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48" w:rsidRDefault="00202F4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48" w:rsidRDefault="00202F4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48" w:rsidRDefault="00202F48">
            <w:pPr>
              <w:rPr>
                <w:color w:val="000000"/>
                <w:sz w:val="20"/>
                <w:szCs w:val="20"/>
              </w:rPr>
            </w:pPr>
          </w:p>
        </w:tc>
      </w:tr>
      <w:tr w:rsidR="00202F48" w:rsidTr="00980C4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48" w:rsidRDefault="00202F48" w:rsidP="00202F48">
            <w:pPr>
              <w:pStyle w:val="a5"/>
              <w:ind w:right="-1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Сохранение количества выявленных объектов нематериального культурного наследия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песня,танец,обряд,изделий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ДПИ),сохраненных на бумажных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носителях,в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электронном и натуральном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виде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охранение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количества проведенных мероприятий.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48" w:rsidRDefault="00202F4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02F48" w:rsidRDefault="00202F4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02F48" w:rsidRDefault="00202F4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48" w:rsidRDefault="00202F4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02F48" w:rsidRDefault="00202F48">
            <w:pPr>
              <w:jc w:val="center"/>
            </w:pPr>
          </w:p>
          <w:p w:rsidR="00202F48" w:rsidRDefault="00202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48" w:rsidRDefault="00202F4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</w:t>
            </w:r>
            <w:r w:rsidR="00AB0D40">
              <w:rPr>
                <w:color w:val="000000"/>
                <w:sz w:val="20"/>
                <w:szCs w:val="20"/>
              </w:rPr>
              <w:t xml:space="preserve">затель не утвержден на 1 полугодие </w:t>
            </w:r>
            <w:r>
              <w:rPr>
                <w:color w:val="000000"/>
                <w:sz w:val="20"/>
                <w:szCs w:val="20"/>
              </w:rPr>
              <w:t xml:space="preserve"> 2017г.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48" w:rsidRDefault="00202F4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Журнал учета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предметов (песня, обряд, изделия декоративно-прикладного искусства), сохраненных на бумажных носителях, в электронном и натуральном виде.</w:t>
            </w:r>
          </w:p>
        </w:tc>
      </w:tr>
    </w:tbl>
    <w:p w:rsidR="00176098" w:rsidRDefault="00176098" w:rsidP="00176098">
      <w:pPr>
        <w:ind w:left="720"/>
        <w:rPr>
          <w:sz w:val="20"/>
          <w:szCs w:val="20"/>
        </w:rPr>
      </w:pPr>
    </w:p>
    <w:p w:rsidR="00176098" w:rsidRDefault="00176098" w:rsidP="00176098">
      <w:pPr>
        <w:ind w:left="720"/>
        <w:rPr>
          <w:sz w:val="20"/>
          <w:szCs w:val="20"/>
        </w:rPr>
      </w:pPr>
    </w:p>
    <w:p w:rsidR="00176098" w:rsidRDefault="00176098" w:rsidP="00176098">
      <w:pPr>
        <w:ind w:left="720"/>
        <w:rPr>
          <w:sz w:val="20"/>
          <w:szCs w:val="20"/>
        </w:rPr>
      </w:pPr>
    </w:p>
    <w:p w:rsidR="00176098" w:rsidRDefault="00176098" w:rsidP="00176098">
      <w:pPr>
        <w:numPr>
          <w:ilvl w:val="0"/>
          <w:numId w:val="2"/>
        </w:numPr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Выполнение  муниципальных работ</w:t>
      </w:r>
    </w:p>
    <w:p w:rsidR="00980C44" w:rsidRDefault="00176098" w:rsidP="00980C44">
      <w:pPr>
        <w:ind w:left="720"/>
        <w:rPr>
          <w:sz w:val="20"/>
          <w:szCs w:val="20"/>
          <w:lang w:eastAsia="en-US"/>
        </w:rPr>
      </w:pPr>
      <w:r>
        <w:rPr>
          <w:color w:val="000000"/>
          <w:sz w:val="20"/>
          <w:szCs w:val="20"/>
        </w:rPr>
        <w:t>4.1.</w:t>
      </w:r>
      <w:r w:rsidR="00980C44" w:rsidRPr="00980C44">
        <w:rPr>
          <w:sz w:val="20"/>
          <w:szCs w:val="20"/>
          <w:shd w:val="clear" w:color="auto" w:fill="FFFFFF"/>
        </w:rPr>
        <w:t xml:space="preserve"> </w:t>
      </w:r>
      <w:r w:rsidR="003C2BEC">
        <w:rPr>
          <w:sz w:val="20"/>
          <w:szCs w:val="20"/>
          <w:shd w:val="clear" w:color="auto" w:fill="FFFFFF"/>
        </w:rPr>
        <w:t>Работа</w:t>
      </w:r>
      <w:r w:rsidR="00D1549C">
        <w:rPr>
          <w:sz w:val="20"/>
          <w:szCs w:val="20"/>
          <w:shd w:val="clear" w:color="auto" w:fill="FFFFFF"/>
        </w:rPr>
        <w:t xml:space="preserve"> </w:t>
      </w:r>
      <w:r w:rsidR="00980C44">
        <w:rPr>
          <w:sz w:val="20"/>
          <w:szCs w:val="20"/>
          <w:shd w:val="clear" w:color="auto" w:fill="FFFFFF"/>
        </w:rPr>
        <w:t>«Организация и проведение  культурно-массовых  мероприятий</w:t>
      </w:r>
      <w:r w:rsidR="00D1549C">
        <w:rPr>
          <w:sz w:val="20"/>
          <w:szCs w:val="20"/>
          <w:shd w:val="clear" w:color="auto" w:fill="FFFFFF"/>
        </w:rPr>
        <w:t xml:space="preserve"> </w:t>
      </w:r>
      <w:r w:rsidR="00980C44">
        <w:rPr>
          <w:sz w:val="20"/>
          <w:szCs w:val="20"/>
          <w:shd w:val="clear" w:color="auto" w:fill="FFFFFF"/>
        </w:rPr>
        <w:t>(фестиваль,</w:t>
      </w:r>
      <w:r w:rsidR="001D611C">
        <w:rPr>
          <w:sz w:val="20"/>
          <w:szCs w:val="20"/>
          <w:shd w:val="clear" w:color="auto" w:fill="FFFFFF"/>
        </w:rPr>
        <w:t xml:space="preserve"> </w:t>
      </w:r>
      <w:r w:rsidR="00980C44">
        <w:rPr>
          <w:sz w:val="20"/>
          <w:szCs w:val="20"/>
          <w:shd w:val="clear" w:color="auto" w:fill="FFFFFF"/>
        </w:rPr>
        <w:t>выставка</w:t>
      </w:r>
      <w:proofErr w:type="gramStart"/>
      <w:r w:rsidR="001D611C">
        <w:rPr>
          <w:sz w:val="20"/>
          <w:szCs w:val="20"/>
          <w:shd w:val="clear" w:color="auto" w:fill="FFFFFF"/>
        </w:rPr>
        <w:t xml:space="preserve"> </w:t>
      </w:r>
      <w:r w:rsidR="00980C44">
        <w:rPr>
          <w:sz w:val="20"/>
          <w:szCs w:val="20"/>
          <w:shd w:val="clear" w:color="auto" w:fill="FFFFFF"/>
        </w:rPr>
        <w:t>,</w:t>
      </w:r>
      <w:proofErr w:type="gramEnd"/>
      <w:r w:rsidR="00980C44">
        <w:rPr>
          <w:sz w:val="20"/>
          <w:szCs w:val="20"/>
          <w:shd w:val="clear" w:color="auto" w:fill="FFFFFF"/>
        </w:rPr>
        <w:t>конкурс</w:t>
      </w:r>
      <w:r w:rsidR="001D611C">
        <w:rPr>
          <w:sz w:val="20"/>
          <w:szCs w:val="20"/>
          <w:shd w:val="clear" w:color="auto" w:fill="FFFFFF"/>
        </w:rPr>
        <w:t xml:space="preserve"> </w:t>
      </w:r>
      <w:r w:rsidR="00980C44">
        <w:rPr>
          <w:sz w:val="20"/>
          <w:szCs w:val="20"/>
          <w:shd w:val="clear" w:color="auto" w:fill="FFFFFF"/>
        </w:rPr>
        <w:t>,смотр)</w:t>
      </w:r>
    </w:p>
    <w:p w:rsidR="00176098" w:rsidRDefault="00176098" w:rsidP="00176098"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4.</w:t>
      </w:r>
      <w:r>
        <w:rPr>
          <w:color w:val="000000"/>
          <w:sz w:val="20"/>
          <w:szCs w:val="20"/>
        </w:rPr>
        <w:t>2. Показатели, характеризующие качество муниципальной  работы</w:t>
      </w:r>
    </w:p>
    <w:p w:rsidR="00176098" w:rsidRDefault="00176098" w:rsidP="00176098">
      <w:pPr>
        <w:rPr>
          <w:sz w:val="20"/>
          <w:szCs w:val="20"/>
        </w:rPr>
      </w:pPr>
    </w:p>
    <w:p w:rsidR="00176098" w:rsidRDefault="00176098" w:rsidP="00176098">
      <w:pPr>
        <w:ind w:left="360"/>
        <w:rPr>
          <w:sz w:val="20"/>
          <w:szCs w:val="20"/>
          <w:lang w:eastAsia="en-US"/>
        </w:rPr>
      </w:pPr>
    </w:p>
    <w:tbl>
      <w:tblPr>
        <w:tblW w:w="149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1620"/>
        <w:gridCol w:w="1619"/>
        <w:gridCol w:w="1619"/>
        <w:gridCol w:w="1619"/>
        <w:gridCol w:w="4338"/>
      </w:tblGrid>
      <w:tr w:rsidR="00176098" w:rsidTr="00176098">
        <w:trPr>
          <w:trHeight w:val="390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 работ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МР «ЦКС»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«МРДК»</w:t>
            </w: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информации о фактически достигнутых результатах</w:t>
            </w:r>
          </w:p>
        </w:tc>
      </w:tr>
      <w:tr w:rsidR="00176098" w:rsidTr="00176098">
        <w:trPr>
          <w:trHeight w:val="300"/>
        </w:trPr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</w:p>
        </w:tc>
      </w:tr>
      <w:tr w:rsidR="00176098" w:rsidTr="00176098">
        <w:trPr>
          <w:trHeight w:val="3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 w:rsidP="00980C4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1. Сохранение количества</w:t>
            </w:r>
            <w:r w:rsidR="00980C44">
              <w:rPr>
                <w:sz w:val="20"/>
                <w:szCs w:val="20"/>
                <w:lang w:eastAsia="en-US"/>
              </w:rPr>
              <w:t xml:space="preserve"> проведенных</w:t>
            </w:r>
            <w:r>
              <w:rPr>
                <w:sz w:val="20"/>
                <w:szCs w:val="20"/>
                <w:lang w:eastAsia="en-US"/>
              </w:rPr>
              <w:t xml:space="preserve"> мероприятий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980C44">
              <w:rPr>
                <w:sz w:val="20"/>
                <w:szCs w:val="20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980C44">
              <w:rPr>
                <w:sz w:val="20"/>
                <w:szCs w:val="20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980C44">
              <w:rPr>
                <w:sz w:val="20"/>
                <w:szCs w:val="20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980C44">
              <w:rPr>
                <w:sz w:val="20"/>
                <w:szCs w:val="20"/>
              </w:rPr>
              <w:t>%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 w:rsidP="00980C4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учета работы</w:t>
            </w:r>
          </w:p>
        </w:tc>
      </w:tr>
      <w:tr w:rsidR="00176098" w:rsidTr="00176098">
        <w:trPr>
          <w:trHeight w:val="60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980C4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2.Динамика количества участников мероприятий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 w:rsidP="00D1549C">
            <w:pPr>
              <w:jc w:val="center"/>
              <w:rPr>
                <w:sz w:val="20"/>
                <w:szCs w:val="20"/>
              </w:rPr>
            </w:pPr>
          </w:p>
          <w:p w:rsidR="00176098" w:rsidRDefault="00176098" w:rsidP="00D1549C">
            <w:pPr>
              <w:jc w:val="center"/>
              <w:rPr>
                <w:sz w:val="20"/>
                <w:szCs w:val="20"/>
              </w:rPr>
            </w:pPr>
          </w:p>
          <w:p w:rsidR="00176098" w:rsidRDefault="00176098" w:rsidP="00D15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980C44">
              <w:rPr>
                <w:sz w:val="20"/>
                <w:szCs w:val="20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 w:rsidP="00D1549C">
            <w:pPr>
              <w:jc w:val="center"/>
              <w:rPr>
                <w:sz w:val="20"/>
                <w:szCs w:val="20"/>
              </w:rPr>
            </w:pPr>
          </w:p>
          <w:p w:rsidR="00176098" w:rsidRDefault="00176098" w:rsidP="00D1549C">
            <w:pPr>
              <w:jc w:val="center"/>
              <w:rPr>
                <w:sz w:val="20"/>
                <w:szCs w:val="20"/>
              </w:rPr>
            </w:pPr>
          </w:p>
          <w:p w:rsidR="00176098" w:rsidRDefault="00176098" w:rsidP="00D15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980C44">
              <w:rPr>
                <w:sz w:val="20"/>
                <w:szCs w:val="20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980C44">
              <w:rPr>
                <w:sz w:val="20"/>
                <w:szCs w:val="20"/>
              </w:rPr>
              <w:t>%</w:t>
            </w: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980C44">
              <w:rPr>
                <w:sz w:val="20"/>
                <w:szCs w:val="20"/>
              </w:rPr>
              <w:t>%</w:t>
            </w: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 w:rsidP="00980C4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Журнал учета работы </w:t>
            </w:r>
          </w:p>
        </w:tc>
      </w:tr>
      <w:tr w:rsidR="00980C44" w:rsidTr="00176098">
        <w:trPr>
          <w:trHeight w:val="60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44" w:rsidRDefault="00980C44" w:rsidP="00980C4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3.Доля потребителей муниципальной услуги, </w:t>
            </w:r>
            <w:proofErr w:type="spellStart"/>
            <w:r>
              <w:rPr>
                <w:sz w:val="20"/>
                <w:szCs w:val="20"/>
                <w:lang w:eastAsia="en-US"/>
              </w:rPr>
              <w:t>удолетворенных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качеством предоставляемых услуг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44" w:rsidRDefault="00980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44" w:rsidRDefault="00980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44" w:rsidRDefault="00980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44" w:rsidRDefault="00980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44" w:rsidRDefault="00980C4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</w:t>
            </w:r>
            <w:r w:rsidR="00AB0D40">
              <w:rPr>
                <w:color w:val="000000"/>
                <w:sz w:val="20"/>
                <w:szCs w:val="20"/>
              </w:rPr>
              <w:t>затель не утвержден на 1 полугодие</w:t>
            </w:r>
            <w:r>
              <w:rPr>
                <w:color w:val="000000"/>
                <w:sz w:val="20"/>
                <w:szCs w:val="20"/>
              </w:rPr>
              <w:t xml:space="preserve"> 2017г.</w:t>
            </w:r>
          </w:p>
        </w:tc>
      </w:tr>
    </w:tbl>
    <w:p w:rsidR="00176098" w:rsidRDefault="00176098" w:rsidP="00176098">
      <w:pPr>
        <w:rPr>
          <w:sz w:val="20"/>
          <w:szCs w:val="20"/>
          <w:lang w:eastAsia="en-US"/>
        </w:rPr>
      </w:pPr>
    </w:p>
    <w:p w:rsidR="00176098" w:rsidRDefault="00176098" w:rsidP="00176098">
      <w:pPr>
        <w:rPr>
          <w:sz w:val="20"/>
          <w:szCs w:val="20"/>
          <w:lang w:eastAsia="en-US"/>
        </w:rPr>
      </w:pPr>
    </w:p>
    <w:p w:rsidR="00980C44" w:rsidRDefault="00980C44" w:rsidP="00176098">
      <w:pPr>
        <w:rPr>
          <w:sz w:val="20"/>
          <w:szCs w:val="20"/>
          <w:lang w:eastAsia="en-US"/>
        </w:rPr>
      </w:pPr>
    </w:p>
    <w:p w:rsidR="00980C44" w:rsidRDefault="00980C44" w:rsidP="00176098">
      <w:pPr>
        <w:rPr>
          <w:sz w:val="20"/>
          <w:szCs w:val="20"/>
          <w:lang w:eastAsia="en-US"/>
        </w:rPr>
      </w:pPr>
    </w:p>
    <w:p w:rsidR="00980C44" w:rsidRDefault="00980C44" w:rsidP="00176098">
      <w:pPr>
        <w:rPr>
          <w:sz w:val="20"/>
          <w:szCs w:val="20"/>
          <w:lang w:eastAsia="en-US"/>
        </w:rPr>
      </w:pPr>
    </w:p>
    <w:p w:rsidR="00980C44" w:rsidRDefault="00980C44" w:rsidP="00176098">
      <w:pPr>
        <w:rPr>
          <w:sz w:val="20"/>
          <w:szCs w:val="20"/>
          <w:lang w:eastAsia="en-US"/>
        </w:rPr>
      </w:pPr>
    </w:p>
    <w:p w:rsidR="00176098" w:rsidRDefault="00176098" w:rsidP="00176098">
      <w:pPr>
        <w:rPr>
          <w:sz w:val="20"/>
          <w:szCs w:val="20"/>
          <w:lang w:eastAsia="en-US"/>
        </w:rPr>
      </w:pPr>
    </w:p>
    <w:p w:rsidR="00353788" w:rsidRDefault="00353788" w:rsidP="00176098"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</w:t>
      </w:r>
    </w:p>
    <w:p w:rsidR="00176098" w:rsidRDefault="00176098" w:rsidP="00176098"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lastRenderedPageBreak/>
        <w:t xml:space="preserve">4.3. </w:t>
      </w:r>
      <w:r>
        <w:rPr>
          <w:color w:val="000000"/>
          <w:spacing w:val="-6"/>
          <w:sz w:val="20"/>
          <w:szCs w:val="20"/>
          <w:shd w:val="clear" w:color="auto" w:fill="FFFFFF"/>
        </w:rPr>
        <w:t xml:space="preserve">Показатели, характеризующие объем  муниципальной работы </w:t>
      </w:r>
    </w:p>
    <w:p w:rsidR="00176098" w:rsidRDefault="00176098" w:rsidP="00176098">
      <w:pPr>
        <w:spacing w:before="288"/>
        <w:ind w:left="38"/>
        <w:rPr>
          <w:color w:val="000000"/>
          <w:spacing w:val="-6"/>
          <w:sz w:val="20"/>
          <w:szCs w:val="20"/>
          <w:shd w:val="clear" w:color="auto" w:fill="FFFFFF"/>
        </w:rPr>
      </w:pPr>
    </w:p>
    <w:tbl>
      <w:tblPr>
        <w:tblpPr w:leftFromText="180" w:rightFromText="180" w:vertAnchor="text" w:horzAnchor="margin" w:tblpX="108" w:tblpY="9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109"/>
        <w:gridCol w:w="1017"/>
        <w:gridCol w:w="1143"/>
        <w:gridCol w:w="1080"/>
        <w:gridCol w:w="1080"/>
        <w:gridCol w:w="1980"/>
        <w:gridCol w:w="3222"/>
      </w:tblGrid>
      <w:tr w:rsidR="00176098" w:rsidTr="00176098">
        <w:trPr>
          <w:trHeight w:val="885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МР «Централизованная клубная система»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</w:t>
            </w: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Можгинский</w:t>
            </w:r>
            <w:proofErr w:type="spellEnd"/>
            <w:r>
              <w:rPr>
                <w:sz w:val="20"/>
                <w:szCs w:val="20"/>
              </w:rPr>
              <w:t xml:space="preserve"> районный дом культуры»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  <w:p w:rsidR="00176098" w:rsidRDefault="001760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176098" w:rsidTr="003C2BEC">
        <w:trPr>
          <w:trHeight w:val="535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</w:p>
        </w:tc>
      </w:tr>
      <w:tr w:rsidR="00176098" w:rsidTr="003C2BEC">
        <w:trPr>
          <w:trHeight w:val="65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 w:rsidP="00980C44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</w:t>
            </w:r>
            <w:r w:rsidR="00980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проведенных мероприятий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980C44">
            <w:pPr>
              <w:spacing w:before="288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еденица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98" w:rsidRDefault="00590272" w:rsidP="00CC3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590272" w:rsidP="00CC3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D611C" w:rsidP="00CC3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590272" w:rsidP="00CC3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D6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 w:rsidP="003C2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учета работы</w:t>
            </w:r>
          </w:p>
        </w:tc>
      </w:tr>
      <w:tr w:rsidR="00176098" w:rsidTr="003C2BE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 w:rsidP="00980C44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</w:t>
            </w:r>
            <w:r w:rsidR="00980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участников мероп</w:t>
            </w:r>
            <w:r w:rsidR="00590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980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иятий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980C44">
            <w:pPr>
              <w:spacing w:before="28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98" w:rsidRDefault="00590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58713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98" w:rsidRDefault="00590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98" w:rsidRDefault="001D61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98" w:rsidRDefault="00590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D6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 w:rsidP="003C2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учета работы</w:t>
            </w:r>
          </w:p>
        </w:tc>
      </w:tr>
    </w:tbl>
    <w:p w:rsidR="00176098" w:rsidRDefault="00176098" w:rsidP="00176098">
      <w:pPr>
        <w:rPr>
          <w:sz w:val="20"/>
          <w:szCs w:val="20"/>
        </w:rPr>
      </w:pPr>
    </w:p>
    <w:p w:rsidR="003C2BEC" w:rsidRDefault="003C2BEC" w:rsidP="003C2BEC">
      <w:pPr>
        <w:numPr>
          <w:ilvl w:val="0"/>
          <w:numId w:val="2"/>
        </w:numPr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Выполнение  муниципальных работ</w:t>
      </w:r>
    </w:p>
    <w:p w:rsidR="003C2BEC" w:rsidRDefault="00E717C0" w:rsidP="003C2BEC">
      <w:pPr>
        <w:ind w:left="720"/>
        <w:rPr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</w:rPr>
        <w:t>5</w:t>
      </w:r>
      <w:r w:rsidR="003C2BEC">
        <w:rPr>
          <w:color w:val="000000"/>
          <w:sz w:val="20"/>
          <w:szCs w:val="20"/>
        </w:rPr>
        <w:t>.1.</w:t>
      </w:r>
      <w:r w:rsidR="003C2BEC" w:rsidRPr="00980C44">
        <w:rPr>
          <w:sz w:val="20"/>
          <w:szCs w:val="20"/>
          <w:shd w:val="clear" w:color="auto" w:fill="FFFFFF"/>
        </w:rPr>
        <w:t xml:space="preserve"> </w:t>
      </w:r>
      <w:r w:rsidR="003C2BEC">
        <w:rPr>
          <w:sz w:val="20"/>
          <w:szCs w:val="20"/>
          <w:shd w:val="clear" w:color="auto" w:fill="FFFFFF"/>
        </w:rPr>
        <w:t>Работа</w:t>
      </w:r>
      <w:r w:rsidR="00D1549C">
        <w:rPr>
          <w:sz w:val="20"/>
          <w:szCs w:val="20"/>
          <w:shd w:val="clear" w:color="auto" w:fill="FFFFFF"/>
        </w:rPr>
        <w:t xml:space="preserve"> </w:t>
      </w:r>
      <w:r w:rsidR="003C2BEC">
        <w:rPr>
          <w:sz w:val="20"/>
          <w:szCs w:val="20"/>
          <w:shd w:val="clear" w:color="auto" w:fill="FFFFFF"/>
        </w:rPr>
        <w:t>«Организация и проведение  культурно-массовых  мероприятий</w:t>
      </w:r>
      <w:r w:rsidR="00D1549C">
        <w:rPr>
          <w:sz w:val="20"/>
          <w:szCs w:val="20"/>
          <w:shd w:val="clear" w:color="auto" w:fill="FFFFFF"/>
        </w:rPr>
        <w:t xml:space="preserve"> </w:t>
      </w:r>
      <w:r w:rsidR="003C2BEC">
        <w:rPr>
          <w:sz w:val="20"/>
          <w:szCs w:val="20"/>
          <w:shd w:val="clear" w:color="auto" w:fill="FFFFFF"/>
        </w:rPr>
        <w:t>(мастер-классы)</w:t>
      </w:r>
    </w:p>
    <w:p w:rsidR="00E717C0" w:rsidRDefault="00E717C0" w:rsidP="00E717C0"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5.2. </w:t>
      </w:r>
      <w:r>
        <w:rPr>
          <w:color w:val="000000"/>
          <w:spacing w:val="-6"/>
          <w:sz w:val="20"/>
          <w:szCs w:val="20"/>
          <w:shd w:val="clear" w:color="auto" w:fill="FFFFFF"/>
        </w:rPr>
        <w:t xml:space="preserve">Показатели, характеризующие объем  муниципальной работы </w:t>
      </w:r>
    </w:p>
    <w:p w:rsidR="00E717C0" w:rsidRDefault="00E717C0" w:rsidP="003C2BEC">
      <w:pPr>
        <w:ind w:left="720"/>
        <w:rPr>
          <w:sz w:val="20"/>
          <w:szCs w:val="20"/>
          <w:lang w:eastAsia="en-US"/>
        </w:rPr>
      </w:pPr>
    </w:p>
    <w:tbl>
      <w:tblPr>
        <w:tblpPr w:leftFromText="180" w:rightFromText="180" w:vertAnchor="text" w:horzAnchor="margin" w:tblpX="108" w:tblpY="9"/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7"/>
        <w:gridCol w:w="1109"/>
        <w:gridCol w:w="2175"/>
        <w:gridCol w:w="2145"/>
        <w:gridCol w:w="1980"/>
        <w:gridCol w:w="3239"/>
      </w:tblGrid>
      <w:tr w:rsidR="00E717C0" w:rsidTr="00D1549C">
        <w:trPr>
          <w:trHeight w:val="495"/>
        </w:trPr>
        <w:tc>
          <w:tcPr>
            <w:tcW w:w="4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17C0" w:rsidRDefault="00E717C0" w:rsidP="00D1549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E717C0" w:rsidRDefault="00E717C0" w:rsidP="00D1549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7C0" w:rsidRDefault="00E717C0" w:rsidP="00D1549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  <w:p w:rsidR="00E717C0" w:rsidRDefault="00E717C0" w:rsidP="00D1549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</w:p>
          <w:p w:rsidR="00E717C0" w:rsidRDefault="00E717C0" w:rsidP="00D15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C0" w:rsidRDefault="00E717C0" w:rsidP="00D15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МР «Централизованная клубная система»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7C0" w:rsidRDefault="00E717C0" w:rsidP="00D1549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  <w:p w:rsidR="00E717C0" w:rsidRDefault="00E717C0" w:rsidP="00D15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17C0" w:rsidRDefault="00E717C0" w:rsidP="00D1549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E717C0" w:rsidTr="00D1549C">
        <w:trPr>
          <w:trHeight w:val="645"/>
        </w:trPr>
        <w:tc>
          <w:tcPr>
            <w:tcW w:w="4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C0" w:rsidRDefault="00E717C0" w:rsidP="00D1549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C0" w:rsidRDefault="00E717C0" w:rsidP="00D1549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C0" w:rsidRDefault="00E717C0" w:rsidP="00D15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на отчетную дату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C0" w:rsidRDefault="00E717C0" w:rsidP="00D15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C0" w:rsidRDefault="00E717C0" w:rsidP="00D15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C0" w:rsidRDefault="00E717C0" w:rsidP="00D1549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17C0" w:rsidTr="00D1549C">
        <w:trPr>
          <w:trHeight w:val="88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C0" w:rsidRDefault="00E717C0" w:rsidP="00D1549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C0" w:rsidRDefault="00E717C0" w:rsidP="00D1549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Еденица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C0" w:rsidRDefault="002917BF" w:rsidP="00D15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C0" w:rsidRDefault="002917BF" w:rsidP="00D15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C0" w:rsidRDefault="00E717C0" w:rsidP="00D154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C0" w:rsidRDefault="00E717C0" w:rsidP="00D1549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Журнал учета работы</w:t>
            </w:r>
          </w:p>
        </w:tc>
      </w:tr>
      <w:tr w:rsidR="00E717C0" w:rsidTr="00D1549C">
        <w:trPr>
          <w:trHeight w:val="88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C0" w:rsidRDefault="00E717C0" w:rsidP="00E717C0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участников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C0" w:rsidRDefault="00E717C0" w:rsidP="00D1549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C0" w:rsidRDefault="002917BF" w:rsidP="00D15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C0" w:rsidRDefault="002917BF" w:rsidP="00D15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C0" w:rsidRDefault="00E717C0" w:rsidP="00D154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C0" w:rsidRDefault="00E717C0" w:rsidP="00D1549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Журнал учета работы</w:t>
            </w:r>
          </w:p>
        </w:tc>
      </w:tr>
      <w:tr w:rsidR="00E717C0" w:rsidTr="00D1549C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865" w:type="dxa"/>
            <w:gridSpan w:val="6"/>
          </w:tcPr>
          <w:p w:rsidR="00E717C0" w:rsidRDefault="00E717C0" w:rsidP="00D1549C">
            <w:pPr>
              <w:rPr>
                <w:sz w:val="20"/>
                <w:szCs w:val="20"/>
              </w:rPr>
            </w:pPr>
          </w:p>
        </w:tc>
      </w:tr>
    </w:tbl>
    <w:p w:rsidR="00E717C0" w:rsidRDefault="00E717C0" w:rsidP="003C2BEC">
      <w:pPr>
        <w:ind w:left="720"/>
        <w:rPr>
          <w:sz w:val="20"/>
          <w:szCs w:val="20"/>
          <w:lang w:eastAsia="en-US"/>
        </w:rPr>
      </w:pPr>
    </w:p>
    <w:p w:rsidR="00E717C0" w:rsidRDefault="00E717C0" w:rsidP="003C2BEC">
      <w:pPr>
        <w:ind w:left="720"/>
        <w:rPr>
          <w:sz w:val="20"/>
          <w:szCs w:val="20"/>
          <w:lang w:eastAsia="en-US"/>
        </w:rPr>
      </w:pPr>
    </w:p>
    <w:p w:rsidR="00E717C0" w:rsidRDefault="00E717C0" w:rsidP="003C2BEC">
      <w:pPr>
        <w:ind w:left="720"/>
        <w:rPr>
          <w:sz w:val="20"/>
          <w:szCs w:val="20"/>
          <w:lang w:eastAsia="en-US"/>
        </w:rPr>
      </w:pPr>
    </w:p>
    <w:p w:rsidR="00E717C0" w:rsidRDefault="00E717C0" w:rsidP="003C2BEC">
      <w:pPr>
        <w:ind w:left="720"/>
        <w:rPr>
          <w:sz w:val="20"/>
          <w:szCs w:val="20"/>
          <w:lang w:eastAsia="en-US"/>
        </w:rPr>
      </w:pPr>
    </w:p>
    <w:p w:rsidR="00E717C0" w:rsidRDefault="00E717C0" w:rsidP="003C2BEC">
      <w:pPr>
        <w:ind w:left="720"/>
        <w:rPr>
          <w:sz w:val="20"/>
          <w:szCs w:val="20"/>
          <w:lang w:eastAsia="en-US"/>
        </w:rPr>
      </w:pPr>
    </w:p>
    <w:p w:rsidR="00353788" w:rsidRDefault="00353788" w:rsidP="003C2BEC">
      <w:pPr>
        <w:rPr>
          <w:sz w:val="20"/>
          <w:szCs w:val="20"/>
          <w:lang w:eastAsia="en-US"/>
        </w:rPr>
      </w:pPr>
    </w:p>
    <w:p w:rsidR="003C2BEC" w:rsidRDefault="00E717C0" w:rsidP="003C2BEC">
      <w:pPr>
        <w:rPr>
          <w:color w:val="000000"/>
          <w:sz w:val="20"/>
          <w:szCs w:val="20"/>
        </w:rPr>
      </w:pPr>
      <w:r>
        <w:rPr>
          <w:sz w:val="20"/>
          <w:szCs w:val="20"/>
          <w:lang w:eastAsia="en-US"/>
        </w:rPr>
        <w:lastRenderedPageBreak/>
        <w:t>5</w:t>
      </w:r>
      <w:r w:rsidR="003C2BEC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>3</w:t>
      </w:r>
      <w:r w:rsidR="003C2BEC">
        <w:rPr>
          <w:color w:val="000000"/>
          <w:sz w:val="20"/>
          <w:szCs w:val="20"/>
        </w:rPr>
        <w:t xml:space="preserve"> Показатели, характеризующие качество муниципальной  работы</w:t>
      </w:r>
    </w:p>
    <w:p w:rsidR="00E717C0" w:rsidRDefault="00E717C0" w:rsidP="003C2BEC">
      <w:pPr>
        <w:rPr>
          <w:sz w:val="20"/>
          <w:szCs w:val="20"/>
          <w:lang w:eastAsia="en-US"/>
        </w:rPr>
      </w:pPr>
    </w:p>
    <w:tbl>
      <w:tblPr>
        <w:tblpPr w:leftFromText="180" w:rightFromText="180" w:vertAnchor="text" w:horzAnchor="margin" w:tblpX="108" w:tblpY="9"/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7"/>
        <w:gridCol w:w="1109"/>
        <w:gridCol w:w="2175"/>
        <w:gridCol w:w="2145"/>
        <w:gridCol w:w="1980"/>
        <w:gridCol w:w="3239"/>
      </w:tblGrid>
      <w:tr w:rsidR="00E717C0" w:rsidTr="00D1549C">
        <w:trPr>
          <w:trHeight w:val="495"/>
        </w:trPr>
        <w:tc>
          <w:tcPr>
            <w:tcW w:w="4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17C0" w:rsidRDefault="00E717C0" w:rsidP="00D1549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E717C0" w:rsidRDefault="00E717C0" w:rsidP="00D1549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7C0" w:rsidRDefault="00E717C0" w:rsidP="00D1549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  <w:p w:rsidR="00E717C0" w:rsidRDefault="00E717C0" w:rsidP="00D1549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</w:p>
          <w:p w:rsidR="00E717C0" w:rsidRDefault="00E717C0" w:rsidP="00D15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7C0" w:rsidRDefault="00E717C0" w:rsidP="00D15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МР «Централизованная клубная система»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7C0" w:rsidRDefault="00E717C0" w:rsidP="00D1549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  <w:p w:rsidR="00E717C0" w:rsidRDefault="00E717C0" w:rsidP="00D15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17C0" w:rsidRDefault="00E717C0" w:rsidP="00D1549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E717C0" w:rsidTr="00D1549C">
        <w:trPr>
          <w:trHeight w:val="645"/>
        </w:trPr>
        <w:tc>
          <w:tcPr>
            <w:tcW w:w="4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C0" w:rsidRDefault="00E717C0" w:rsidP="00D1549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C0" w:rsidRDefault="00E717C0" w:rsidP="00D1549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C0" w:rsidRDefault="00E717C0" w:rsidP="00D15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на отчетную дату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C0" w:rsidRDefault="00E717C0" w:rsidP="00D15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C0" w:rsidRDefault="00E717C0" w:rsidP="00D15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C0" w:rsidRDefault="00E717C0" w:rsidP="00D1549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17C0" w:rsidTr="00D1549C">
        <w:trPr>
          <w:trHeight w:val="88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C0" w:rsidRDefault="00E717C0" w:rsidP="00D1549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Сохранение количества проведенных мероприятий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C0" w:rsidRDefault="00E717C0" w:rsidP="00D1549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C0" w:rsidRDefault="00E717C0" w:rsidP="00D15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C0" w:rsidRDefault="00E717C0" w:rsidP="00D15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C0" w:rsidRDefault="00E717C0" w:rsidP="00D154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C0" w:rsidRDefault="00E717C0" w:rsidP="00D1549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Журнал учета работы</w:t>
            </w:r>
          </w:p>
        </w:tc>
      </w:tr>
      <w:tr w:rsidR="00E717C0" w:rsidTr="00D1549C">
        <w:trPr>
          <w:trHeight w:val="88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C0" w:rsidRDefault="00E717C0" w:rsidP="00D1549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Динамика количества участников мероприятий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C0" w:rsidRDefault="00E717C0" w:rsidP="00D1549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C0" w:rsidRDefault="00E717C0" w:rsidP="00D15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C0" w:rsidRDefault="00E717C0" w:rsidP="00D15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C0" w:rsidRDefault="00E717C0" w:rsidP="00D154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C0" w:rsidRDefault="00E717C0" w:rsidP="00D1549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Журнал учета работы</w:t>
            </w:r>
          </w:p>
        </w:tc>
      </w:tr>
      <w:tr w:rsidR="00E717C0" w:rsidTr="00D1549C">
        <w:trPr>
          <w:trHeight w:val="885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C0" w:rsidRDefault="00E717C0" w:rsidP="00D1549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потребителей муниципальной услуги,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удолетворенных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качеством предоставляемых услуг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C0" w:rsidRDefault="00E717C0" w:rsidP="00D1549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C0" w:rsidRDefault="00E717C0" w:rsidP="00D15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C0" w:rsidRDefault="00E717C0" w:rsidP="00D15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C0" w:rsidRDefault="00E717C0" w:rsidP="00D154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C0" w:rsidRDefault="00E717C0" w:rsidP="00D1549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не утвержд</w:t>
            </w:r>
            <w:r w:rsidR="002917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 на 1 полугодие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2017г.</w:t>
            </w:r>
          </w:p>
        </w:tc>
      </w:tr>
      <w:tr w:rsidR="00E717C0" w:rsidTr="00D1549C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4865" w:type="dxa"/>
            <w:gridSpan w:val="6"/>
          </w:tcPr>
          <w:p w:rsidR="00E717C0" w:rsidRDefault="00E717C0" w:rsidP="00D1549C">
            <w:pPr>
              <w:rPr>
                <w:sz w:val="20"/>
                <w:szCs w:val="20"/>
              </w:rPr>
            </w:pPr>
          </w:p>
        </w:tc>
      </w:tr>
    </w:tbl>
    <w:p w:rsidR="00E717C0" w:rsidRDefault="00E717C0" w:rsidP="00E717C0">
      <w:pPr>
        <w:rPr>
          <w:sz w:val="20"/>
          <w:szCs w:val="20"/>
        </w:rPr>
      </w:pPr>
    </w:p>
    <w:p w:rsidR="00176098" w:rsidRDefault="00176098" w:rsidP="00176098">
      <w:pPr>
        <w:tabs>
          <w:tab w:val="left" w:leader="underscore" w:pos="3038"/>
        </w:tabs>
        <w:spacing w:line="540" w:lineRule="auto"/>
        <w:rPr>
          <w:color w:val="000000"/>
          <w:spacing w:val="-1"/>
          <w:sz w:val="20"/>
          <w:szCs w:val="20"/>
          <w:shd w:val="clear" w:color="auto" w:fill="FFFFFF"/>
        </w:rPr>
      </w:pPr>
    </w:p>
    <w:p w:rsidR="00176098" w:rsidRDefault="00176098" w:rsidP="00176098">
      <w:pPr>
        <w:tabs>
          <w:tab w:val="left" w:leader="underscore" w:pos="3038"/>
        </w:tabs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>5.</w:t>
      </w:r>
      <w:r w:rsidR="001D611C">
        <w:rPr>
          <w:color w:val="000000"/>
          <w:spacing w:val="-1"/>
          <w:sz w:val="20"/>
          <w:szCs w:val="20"/>
          <w:shd w:val="clear" w:color="auto" w:fill="FFFFFF"/>
        </w:rPr>
        <w:t xml:space="preserve">4. </w:t>
      </w:r>
      <w:r>
        <w:rPr>
          <w:color w:val="000000"/>
          <w:spacing w:val="-1"/>
          <w:sz w:val="20"/>
          <w:szCs w:val="20"/>
          <w:shd w:val="clear" w:color="auto" w:fill="FFFFFF"/>
        </w:rPr>
        <w:t>Пояснительная записка.</w:t>
      </w:r>
    </w:p>
    <w:p w:rsidR="00176098" w:rsidRDefault="00695E8F" w:rsidP="00201303">
      <w:pPr>
        <w:tabs>
          <w:tab w:val="left" w:leader="underscore" w:pos="3038"/>
        </w:tabs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>-</w:t>
      </w:r>
      <w:r w:rsidR="001D611C">
        <w:rPr>
          <w:color w:val="000000"/>
          <w:spacing w:val="-1"/>
          <w:sz w:val="20"/>
          <w:szCs w:val="20"/>
          <w:shd w:val="clear" w:color="auto" w:fill="FFFFFF"/>
        </w:rPr>
        <w:t xml:space="preserve"> Муниципальные  задания МБУ  «Централизованная клубная система»</w:t>
      </w:r>
      <w:proofErr w:type="gramStart"/>
      <w:r w:rsidR="001D611C">
        <w:rPr>
          <w:color w:val="000000"/>
          <w:spacing w:val="-1"/>
          <w:sz w:val="20"/>
          <w:szCs w:val="20"/>
          <w:shd w:val="clear" w:color="auto" w:fill="FFFFFF"/>
        </w:rPr>
        <w:t xml:space="preserve"> ,</w:t>
      </w:r>
      <w:proofErr w:type="gramEnd"/>
      <w:r w:rsidR="001D611C">
        <w:rPr>
          <w:color w:val="000000"/>
          <w:spacing w:val="-1"/>
          <w:sz w:val="20"/>
          <w:szCs w:val="20"/>
          <w:shd w:val="clear" w:color="auto" w:fill="FFFFFF"/>
        </w:rPr>
        <w:t xml:space="preserve"> МБУ «Районный дом культуры» </w:t>
      </w:r>
      <w:r w:rsidR="00176098">
        <w:rPr>
          <w:color w:val="000000"/>
          <w:spacing w:val="-1"/>
          <w:sz w:val="20"/>
          <w:szCs w:val="20"/>
          <w:shd w:val="clear" w:color="auto" w:fill="FFFFFF"/>
        </w:rPr>
        <w:t xml:space="preserve"> по </w:t>
      </w:r>
      <w:r w:rsidR="001D611C">
        <w:rPr>
          <w:color w:val="000000"/>
          <w:spacing w:val="-1"/>
          <w:sz w:val="20"/>
          <w:szCs w:val="20"/>
          <w:shd w:val="clear" w:color="auto" w:fill="FFFFFF"/>
        </w:rPr>
        <w:t xml:space="preserve"> плановым </w:t>
      </w:r>
      <w:r w:rsidR="00176098">
        <w:rPr>
          <w:color w:val="000000"/>
          <w:spacing w:val="-1"/>
          <w:sz w:val="20"/>
          <w:szCs w:val="20"/>
          <w:shd w:val="clear" w:color="auto" w:fill="FFFFFF"/>
        </w:rPr>
        <w:t xml:space="preserve">цифровым показателям выполнено на 100% . </w:t>
      </w:r>
      <w:r w:rsidR="00141EF3">
        <w:rPr>
          <w:color w:val="000000"/>
          <w:spacing w:val="-1"/>
          <w:sz w:val="20"/>
          <w:szCs w:val="20"/>
          <w:shd w:val="clear" w:color="auto" w:fill="FFFFFF"/>
        </w:rPr>
        <w:t xml:space="preserve">Перевыполнен  показатель  </w:t>
      </w:r>
      <w:proofErr w:type="spellStart"/>
      <w:r w:rsidR="00141EF3">
        <w:rPr>
          <w:color w:val="000000"/>
          <w:spacing w:val="-1"/>
          <w:sz w:val="20"/>
          <w:szCs w:val="20"/>
          <w:shd w:val="clear" w:color="auto" w:fill="FFFFFF"/>
        </w:rPr>
        <w:t>обьема</w:t>
      </w:r>
      <w:proofErr w:type="spellEnd"/>
      <w:r w:rsidR="00141EF3">
        <w:rPr>
          <w:color w:val="000000"/>
          <w:spacing w:val="-1"/>
          <w:sz w:val="20"/>
          <w:szCs w:val="20"/>
          <w:shd w:val="clear" w:color="auto" w:fill="FFFFFF"/>
        </w:rPr>
        <w:t xml:space="preserve">  МБУ «Централизованная клубная система» п</w:t>
      </w:r>
      <w:r w:rsidR="00176098">
        <w:rPr>
          <w:color w:val="000000"/>
          <w:spacing w:val="-1"/>
          <w:sz w:val="20"/>
          <w:szCs w:val="20"/>
          <w:shd w:val="clear" w:color="auto" w:fill="FFFFFF"/>
        </w:rPr>
        <w:t>о  у</w:t>
      </w:r>
      <w:r>
        <w:rPr>
          <w:color w:val="000000"/>
          <w:spacing w:val="-1"/>
          <w:sz w:val="20"/>
          <w:szCs w:val="20"/>
          <w:shd w:val="clear" w:color="auto" w:fill="FFFFFF"/>
        </w:rPr>
        <w:t>слуге «</w:t>
      </w:r>
      <w:r w:rsidRPr="00695E8F">
        <w:rPr>
          <w:sz w:val="20"/>
          <w:szCs w:val="20"/>
        </w:rPr>
        <w:t>Организация деятельности клубных</w:t>
      </w:r>
      <w:r>
        <w:t xml:space="preserve"> </w:t>
      </w:r>
      <w:r w:rsidRPr="00695E8F">
        <w:rPr>
          <w:sz w:val="20"/>
          <w:szCs w:val="20"/>
        </w:rPr>
        <w:t>формирований и формирований самодеятельного народного творчества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  »</w:t>
      </w:r>
      <w:r w:rsidR="00176098">
        <w:rPr>
          <w:color w:val="000000"/>
          <w:spacing w:val="-1"/>
          <w:sz w:val="20"/>
          <w:szCs w:val="20"/>
          <w:shd w:val="clear" w:color="auto" w:fill="FFFFFF"/>
        </w:rPr>
        <w:t xml:space="preserve"> </w:t>
      </w:r>
      <w:r>
        <w:rPr>
          <w:color w:val="000000"/>
          <w:spacing w:val="-1"/>
          <w:sz w:val="20"/>
          <w:szCs w:val="20"/>
          <w:shd w:val="clear" w:color="auto" w:fill="FFFFFF"/>
        </w:rPr>
        <w:t>на 3 клубных формирования  и 1 участника .</w:t>
      </w:r>
      <w:r w:rsidR="00CC3224">
        <w:rPr>
          <w:color w:val="000000"/>
          <w:spacing w:val="-1"/>
          <w:sz w:val="20"/>
          <w:szCs w:val="20"/>
          <w:shd w:val="clear" w:color="auto" w:fill="FFFFFF"/>
        </w:rPr>
        <w:t xml:space="preserve"> </w:t>
      </w:r>
      <w:r>
        <w:rPr>
          <w:color w:val="000000"/>
          <w:spacing w:val="-1"/>
          <w:sz w:val="20"/>
          <w:szCs w:val="20"/>
          <w:shd w:val="clear" w:color="auto" w:fill="FFFFFF"/>
        </w:rPr>
        <w:t>Это связано со сменой руководителей клубных формир</w:t>
      </w:r>
      <w:r w:rsidR="00141EF3">
        <w:rPr>
          <w:color w:val="000000"/>
          <w:spacing w:val="-1"/>
          <w:sz w:val="20"/>
          <w:szCs w:val="20"/>
          <w:shd w:val="clear" w:color="auto" w:fill="FFFFFF"/>
        </w:rPr>
        <w:t>ований в 2 учреждениях .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 </w:t>
      </w:r>
    </w:p>
    <w:p w:rsidR="00201303" w:rsidRDefault="00201303" w:rsidP="00201303">
      <w:pPr>
        <w:tabs>
          <w:tab w:val="left" w:leader="underscore" w:pos="3038"/>
        </w:tabs>
        <w:jc w:val="both"/>
        <w:rPr>
          <w:color w:val="000000"/>
          <w:spacing w:val="-1"/>
          <w:sz w:val="20"/>
          <w:szCs w:val="20"/>
          <w:shd w:val="clear" w:color="auto" w:fill="FFFFFF"/>
        </w:rPr>
      </w:pPr>
    </w:p>
    <w:p w:rsidR="00176098" w:rsidRDefault="00176098" w:rsidP="00176098">
      <w:pPr>
        <w:tabs>
          <w:tab w:val="left" w:pos="12285"/>
        </w:tabs>
        <w:ind w:left="720"/>
      </w:pPr>
      <w:r>
        <w:tab/>
      </w:r>
    </w:p>
    <w:p w:rsidR="00176098" w:rsidRDefault="00176098" w:rsidP="00176098">
      <w:pPr>
        <w:ind w:left="720"/>
      </w:pPr>
    </w:p>
    <w:p w:rsidR="00176098" w:rsidRDefault="00176098" w:rsidP="00176098">
      <w:pPr>
        <w:ind w:left="720"/>
      </w:pPr>
    </w:p>
    <w:p w:rsidR="00176098" w:rsidRDefault="00176098" w:rsidP="00176098">
      <w:pPr>
        <w:ind w:left="720"/>
      </w:pPr>
    </w:p>
    <w:p w:rsidR="00695E8F" w:rsidRDefault="00695E8F" w:rsidP="00176098">
      <w:pPr>
        <w:ind w:left="720"/>
      </w:pPr>
    </w:p>
    <w:p w:rsidR="00695E8F" w:rsidRDefault="00695E8F" w:rsidP="00176098">
      <w:pPr>
        <w:ind w:left="720"/>
      </w:pPr>
    </w:p>
    <w:p w:rsidR="00695E8F" w:rsidRDefault="00695E8F" w:rsidP="00176098">
      <w:pPr>
        <w:ind w:left="720"/>
      </w:pPr>
    </w:p>
    <w:p w:rsidR="00695E8F" w:rsidRDefault="00695E8F" w:rsidP="00176098">
      <w:pPr>
        <w:ind w:left="720"/>
      </w:pPr>
    </w:p>
    <w:p w:rsidR="00695E8F" w:rsidRDefault="00695E8F" w:rsidP="00176098">
      <w:pPr>
        <w:ind w:left="720"/>
      </w:pPr>
    </w:p>
    <w:p w:rsidR="00695E8F" w:rsidRDefault="00695E8F" w:rsidP="00176098">
      <w:pPr>
        <w:ind w:left="720"/>
      </w:pPr>
    </w:p>
    <w:p w:rsidR="00176098" w:rsidRDefault="00176098" w:rsidP="00176098">
      <w:pPr>
        <w:rPr>
          <w:b/>
          <w:sz w:val="20"/>
          <w:szCs w:val="20"/>
          <w:shd w:val="clear" w:color="auto" w:fill="FFFFFF"/>
        </w:rPr>
      </w:pPr>
      <w:r>
        <w:rPr>
          <w:b/>
          <w:color w:val="000000"/>
          <w:spacing w:val="-5"/>
          <w:sz w:val="20"/>
          <w:szCs w:val="20"/>
          <w:shd w:val="clear" w:color="auto" w:fill="FFFFFF"/>
        </w:rPr>
        <w:lastRenderedPageBreak/>
        <w:t>Раздел</w:t>
      </w:r>
      <w:r>
        <w:rPr>
          <w:b/>
          <w:color w:val="000000"/>
          <w:spacing w:val="-5"/>
          <w:sz w:val="20"/>
          <w:szCs w:val="20"/>
          <w:shd w:val="clear" w:color="auto" w:fill="FFFFFF"/>
        </w:rPr>
        <w:tab/>
      </w:r>
      <w:proofErr w:type="spellStart"/>
      <w:r>
        <w:rPr>
          <w:b/>
          <w:color w:val="000000"/>
          <w:spacing w:val="-5"/>
          <w:sz w:val="20"/>
          <w:szCs w:val="20"/>
          <w:shd w:val="clear" w:color="auto" w:fill="FFFFFF"/>
          <w:lang w:val="en-US"/>
        </w:rPr>
        <w:t>ll</w:t>
      </w:r>
      <w:proofErr w:type="spellEnd"/>
      <w:r>
        <w:rPr>
          <w:b/>
          <w:color w:val="000000"/>
          <w:spacing w:val="-5"/>
          <w:sz w:val="20"/>
          <w:szCs w:val="20"/>
          <w:shd w:val="clear" w:color="auto" w:fill="FFFFFF"/>
        </w:rPr>
        <w:tab/>
      </w:r>
      <w:r>
        <w:rPr>
          <w:b/>
          <w:color w:val="000000"/>
          <w:spacing w:val="-5"/>
          <w:sz w:val="20"/>
          <w:szCs w:val="20"/>
          <w:shd w:val="clear" w:color="auto" w:fill="FFFFFF"/>
        </w:rPr>
        <w:tab/>
      </w:r>
    </w:p>
    <w:p w:rsidR="00176098" w:rsidRDefault="00176098" w:rsidP="00176098">
      <w:pPr>
        <w:ind w:left="720"/>
        <w:rPr>
          <w:color w:val="000000"/>
          <w:spacing w:val="-5"/>
          <w:sz w:val="20"/>
          <w:szCs w:val="20"/>
          <w:shd w:val="clear" w:color="auto" w:fill="FFFFFF"/>
        </w:rPr>
      </w:pPr>
    </w:p>
    <w:p w:rsidR="00176098" w:rsidRDefault="00176098" w:rsidP="00176098">
      <w:pPr>
        <w:rPr>
          <w:b/>
          <w:color w:val="000000"/>
          <w:spacing w:val="-6"/>
          <w:sz w:val="20"/>
          <w:szCs w:val="20"/>
          <w:shd w:val="clear" w:color="auto" w:fill="FFFFFF"/>
        </w:rPr>
      </w:pPr>
      <w:r>
        <w:rPr>
          <w:color w:val="000000"/>
          <w:spacing w:val="-5"/>
          <w:sz w:val="20"/>
          <w:szCs w:val="20"/>
          <w:shd w:val="clear" w:color="auto" w:fill="FFFFFF"/>
        </w:rPr>
        <w:t xml:space="preserve"> Наименование учреждения, оказывающего муниципальную услугу</w:t>
      </w:r>
      <w:r>
        <w:rPr>
          <w:color w:val="000000"/>
          <w:spacing w:val="-6"/>
          <w:sz w:val="20"/>
          <w:szCs w:val="20"/>
          <w:shd w:val="clear" w:color="auto" w:fill="FFFFFF"/>
        </w:rPr>
        <w:t xml:space="preserve">– </w:t>
      </w:r>
      <w:r>
        <w:rPr>
          <w:b/>
          <w:color w:val="000000"/>
          <w:spacing w:val="-6"/>
          <w:sz w:val="20"/>
          <w:szCs w:val="20"/>
          <w:shd w:val="clear" w:color="auto" w:fill="FFFFFF"/>
        </w:rPr>
        <w:t xml:space="preserve">муниципальное бюджетное образовательное учреждение дополнительного образования  «ДШИ с. </w:t>
      </w:r>
      <w:proofErr w:type="spellStart"/>
      <w:r>
        <w:rPr>
          <w:b/>
          <w:color w:val="000000"/>
          <w:spacing w:val="-6"/>
          <w:sz w:val="20"/>
          <w:szCs w:val="20"/>
          <w:shd w:val="clear" w:color="auto" w:fill="FFFFFF"/>
        </w:rPr>
        <w:t>Пычас</w:t>
      </w:r>
      <w:proofErr w:type="spellEnd"/>
      <w:r>
        <w:rPr>
          <w:b/>
          <w:color w:val="000000"/>
          <w:spacing w:val="-6"/>
          <w:sz w:val="20"/>
          <w:szCs w:val="20"/>
          <w:shd w:val="clear" w:color="auto" w:fill="FFFFFF"/>
        </w:rPr>
        <w:t xml:space="preserve">», </w:t>
      </w:r>
      <w:r>
        <w:rPr>
          <w:b/>
        </w:rPr>
        <w:t xml:space="preserve"> </w:t>
      </w:r>
      <w:r>
        <w:rPr>
          <w:b/>
          <w:color w:val="000000"/>
          <w:spacing w:val="-6"/>
          <w:sz w:val="20"/>
          <w:szCs w:val="20"/>
          <w:shd w:val="clear" w:color="auto" w:fill="FFFFFF"/>
        </w:rPr>
        <w:t>муниципальное бюджетное образовательное учреждение дополнительного образования «ДШИ с. Можга», муниципальное бюджетное  учреждение дополнительного образования «ДШИ с. Большая</w:t>
      </w:r>
      <w:proofErr w:type="gramStart"/>
      <w:r>
        <w:rPr>
          <w:b/>
          <w:color w:val="000000"/>
          <w:spacing w:val="-6"/>
          <w:sz w:val="20"/>
          <w:szCs w:val="20"/>
          <w:shd w:val="clear" w:color="auto" w:fill="FFFFFF"/>
        </w:rPr>
        <w:t xml:space="preserve"> У</w:t>
      </w:r>
      <w:proofErr w:type="gramEnd"/>
      <w:r>
        <w:rPr>
          <w:b/>
          <w:color w:val="000000"/>
          <w:spacing w:val="-6"/>
          <w:sz w:val="20"/>
          <w:szCs w:val="20"/>
          <w:shd w:val="clear" w:color="auto" w:fill="FFFFFF"/>
        </w:rPr>
        <w:t>ча».</w:t>
      </w:r>
    </w:p>
    <w:p w:rsidR="00176098" w:rsidRDefault="00176098" w:rsidP="00176098">
      <w:pPr>
        <w:rPr>
          <w:b/>
          <w:color w:val="000000"/>
          <w:spacing w:val="-6"/>
          <w:sz w:val="20"/>
          <w:szCs w:val="20"/>
          <w:shd w:val="clear" w:color="auto" w:fill="FFFFFF"/>
        </w:rPr>
      </w:pPr>
    </w:p>
    <w:p w:rsidR="00176098" w:rsidRDefault="00176098" w:rsidP="00176098">
      <w:pPr>
        <w:rPr>
          <w:b/>
        </w:rPr>
      </w:pPr>
    </w:p>
    <w:p w:rsidR="00176098" w:rsidRDefault="00176098" w:rsidP="00176098">
      <w:pPr>
        <w:pStyle w:val="1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1.Показатели, характеризующие объем  </w:t>
      </w:r>
      <w:proofErr w:type="gramStart"/>
      <w:r>
        <w:rPr>
          <w:b/>
          <w:sz w:val="20"/>
          <w:szCs w:val="20"/>
        </w:rPr>
        <w:t>муниципальной</w:t>
      </w:r>
      <w:proofErr w:type="gramEnd"/>
      <w:r>
        <w:rPr>
          <w:b/>
          <w:sz w:val="20"/>
          <w:szCs w:val="20"/>
        </w:rPr>
        <w:t xml:space="preserve">  услуг: «Реализация  дополнительных предпрофессиональных общеобразовательных программ в области искусства», «Реализация  дополнительных общеобразовательных  общеразвивающих программ»</w:t>
      </w:r>
    </w:p>
    <w:p w:rsidR="00176098" w:rsidRDefault="00176098" w:rsidP="00176098">
      <w:pPr>
        <w:rPr>
          <w:sz w:val="20"/>
          <w:szCs w:val="20"/>
        </w:rPr>
      </w:pP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76"/>
        <w:gridCol w:w="15"/>
        <w:gridCol w:w="1587"/>
        <w:gridCol w:w="2128"/>
        <w:gridCol w:w="1843"/>
        <w:gridCol w:w="1419"/>
        <w:gridCol w:w="3261"/>
        <w:gridCol w:w="1701"/>
      </w:tblGrid>
      <w:tr w:rsidR="00176098" w:rsidTr="00176098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rPr>
                <w:sz w:val="20"/>
                <w:szCs w:val="20"/>
              </w:rPr>
            </w:pPr>
          </w:p>
          <w:p w:rsidR="00176098" w:rsidRDefault="001760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Значение, утвержденное в муниципальном задании на отчетный период (чел)</w:t>
            </w:r>
          </w:p>
          <w:p w:rsidR="00176098" w:rsidRDefault="00176098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Фактическое значение за отчетный период</w:t>
            </w:r>
          </w:p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(чел)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176098" w:rsidTr="00176098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 программы в области искусств «ДПИ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rPr>
                <w:sz w:val="20"/>
                <w:szCs w:val="20"/>
              </w:rPr>
            </w:pPr>
          </w:p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МБУ ДО</w:t>
            </w:r>
          </w:p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ДШИ </w:t>
            </w:r>
            <w:proofErr w:type="spellStart"/>
            <w:r>
              <w:rPr>
                <w:sz w:val="20"/>
                <w:szCs w:val="20"/>
              </w:rPr>
              <w:t>с.Б.Уча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МБОУ ДО «ДШИ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ожга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  <w:p w:rsidR="00176098" w:rsidRDefault="00077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  <w:p w:rsidR="00176098" w:rsidRDefault="00077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6098" w:rsidRDefault="000779E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</w:t>
            </w:r>
          </w:p>
          <w:p w:rsidR="00176098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  <w:p w:rsidR="00176098" w:rsidRDefault="00176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6098" w:rsidRDefault="00176098" w:rsidP="000779E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Статотчеты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76098" w:rsidRDefault="00176098" w:rsidP="00CC3224">
            <w:pPr>
              <w:rPr>
                <w:sz w:val="20"/>
                <w:szCs w:val="20"/>
              </w:rPr>
            </w:pPr>
          </w:p>
        </w:tc>
      </w:tr>
      <w:tr w:rsidR="00176098" w:rsidTr="00176098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 программы в области искусств «Фортепиано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1.ДШИ МБУ ДО ДШИ </w:t>
            </w:r>
            <w:proofErr w:type="spellStart"/>
            <w:r>
              <w:rPr>
                <w:sz w:val="20"/>
                <w:szCs w:val="20"/>
              </w:rPr>
              <w:t>с.Б.Уча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МБУ ДО ДШИ «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ычас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176098" w:rsidRDefault="00176098">
            <w:pPr>
              <w:rPr>
                <w:sz w:val="20"/>
                <w:szCs w:val="20"/>
              </w:rPr>
            </w:pPr>
          </w:p>
          <w:p w:rsidR="00176098" w:rsidRDefault="0017609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</w:p>
          <w:p w:rsidR="00176098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6098" w:rsidRDefault="000779E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</w:t>
            </w:r>
          </w:p>
          <w:p w:rsidR="00176098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  <w:p w:rsidR="00176098" w:rsidRDefault="00176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098" w:rsidRDefault="00176098" w:rsidP="000779E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Статотчеты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76098" w:rsidRDefault="00176098">
            <w:pPr>
              <w:rPr>
                <w:sz w:val="20"/>
                <w:szCs w:val="20"/>
              </w:rPr>
            </w:pPr>
          </w:p>
        </w:tc>
      </w:tr>
      <w:tr w:rsidR="00176098" w:rsidTr="00176098"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 программы в области искусств «Народные инструменты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МБУ ДО </w:t>
            </w:r>
            <w:proofErr w:type="spellStart"/>
            <w:r>
              <w:rPr>
                <w:sz w:val="20"/>
                <w:szCs w:val="20"/>
              </w:rPr>
              <w:t>ДШИ«с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ычас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176098" w:rsidRDefault="00176098">
            <w:pPr>
              <w:rPr>
                <w:sz w:val="20"/>
                <w:szCs w:val="20"/>
              </w:rPr>
            </w:pPr>
          </w:p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МБУ ДО ДШИ </w:t>
            </w:r>
            <w:proofErr w:type="spellStart"/>
            <w:r>
              <w:rPr>
                <w:sz w:val="20"/>
                <w:szCs w:val="20"/>
              </w:rPr>
              <w:t>с.Б.Уча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176098" w:rsidRDefault="0017609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A33E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  <w:p w:rsidR="00176098" w:rsidRDefault="00077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</w:p>
          <w:p w:rsidR="00176098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6098" w:rsidRDefault="000779E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  <w:p w:rsidR="00176098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  <w:p w:rsidR="00176098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Статотчеты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76098" w:rsidRDefault="00176098">
            <w:pPr>
              <w:rPr>
                <w:sz w:val="20"/>
                <w:szCs w:val="20"/>
              </w:rPr>
            </w:pPr>
          </w:p>
        </w:tc>
      </w:tr>
      <w:tr w:rsidR="00176098" w:rsidTr="00176098"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 программы в области искусств «Музыкальный фольклор»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МБУ ДО </w:t>
            </w:r>
            <w:proofErr w:type="spellStart"/>
            <w:r>
              <w:rPr>
                <w:sz w:val="20"/>
                <w:szCs w:val="20"/>
              </w:rPr>
              <w:t>ДШИ«с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ычас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176098" w:rsidRDefault="00176098">
            <w:pPr>
              <w:rPr>
                <w:sz w:val="20"/>
                <w:szCs w:val="20"/>
              </w:rPr>
            </w:pPr>
          </w:p>
          <w:p w:rsidR="00176098" w:rsidRDefault="0017609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41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41E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36</w:t>
            </w:r>
          </w:p>
          <w:p w:rsidR="00176098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Статотчеты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76098" w:rsidRDefault="00176098">
            <w:pPr>
              <w:rPr>
                <w:sz w:val="20"/>
                <w:szCs w:val="20"/>
              </w:rPr>
            </w:pPr>
          </w:p>
        </w:tc>
      </w:tr>
      <w:tr w:rsidR="00176098" w:rsidTr="00176098"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Реализация  программы в области искусств «Хореографическое творчество»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МБУ ДО ДШИ </w:t>
            </w:r>
            <w:proofErr w:type="spellStart"/>
            <w:r>
              <w:rPr>
                <w:sz w:val="20"/>
                <w:szCs w:val="20"/>
              </w:rPr>
              <w:t>с.Б.Уча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077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0779E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Статотчеты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76098" w:rsidRDefault="00176098">
            <w:pPr>
              <w:rPr>
                <w:sz w:val="20"/>
                <w:szCs w:val="20"/>
              </w:rPr>
            </w:pPr>
          </w:p>
        </w:tc>
      </w:tr>
      <w:tr w:rsidR="00176098" w:rsidTr="00176098"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 программы в области искусств «Хоровое пение»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МБУ ДО ДШИ </w:t>
            </w:r>
            <w:proofErr w:type="spellStart"/>
            <w:r>
              <w:rPr>
                <w:sz w:val="20"/>
                <w:szCs w:val="20"/>
              </w:rPr>
              <w:t>с.Б.Уча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077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0779E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Статотчеты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76098" w:rsidRDefault="00176098">
            <w:pPr>
              <w:rPr>
                <w:sz w:val="20"/>
                <w:szCs w:val="20"/>
              </w:rPr>
            </w:pPr>
          </w:p>
        </w:tc>
      </w:tr>
      <w:tr w:rsidR="00176098" w:rsidTr="00176098"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 дополнительных общеразвивающих программ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CC3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76098">
              <w:rPr>
                <w:sz w:val="20"/>
                <w:szCs w:val="20"/>
              </w:rPr>
              <w:t xml:space="preserve">. МБОУ ДО «ДШИ </w:t>
            </w:r>
            <w:proofErr w:type="spellStart"/>
            <w:r w:rsidR="00176098">
              <w:rPr>
                <w:sz w:val="20"/>
                <w:szCs w:val="20"/>
              </w:rPr>
              <w:t>с</w:t>
            </w:r>
            <w:proofErr w:type="gramStart"/>
            <w:r w:rsidR="00176098">
              <w:rPr>
                <w:sz w:val="20"/>
                <w:szCs w:val="20"/>
              </w:rPr>
              <w:t>.М</w:t>
            </w:r>
            <w:proofErr w:type="gramEnd"/>
            <w:r w:rsidR="00176098">
              <w:rPr>
                <w:sz w:val="20"/>
                <w:szCs w:val="20"/>
              </w:rPr>
              <w:t>ожга</w:t>
            </w:r>
            <w:proofErr w:type="spellEnd"/>
            <w:r w:rsidR="00176098">
              <w:rPr>
                <w:sz w:val="20"/>
                <w:szCs w:val="20"/>
              </w:rPr>
              <w:t>»</w:t>
            </w:r>
          </w:p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МБУ ДО </w:t>
            </w:r>
            <w:proofErr w:type="spellStart"/>
            <w:r>
              <w:rPr>
                <w:sz w:val="20"/>
                <w:szCs w:val="20"/>
              </w:rPr>
              <w:t>ДШИ«с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ычас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176098" w:rsidRDefault="00CC3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76098">
              <w:rPr>
                <w:sz w:val="20"/>
                <w:szCs w:val="20"/>
              </w:rPr>
              <w:t xml:space="preserve">. МБУ ДО ДШИ </w:t>
            </w:r>
            <w:proofErr w:type="spellStart"/>
            <w:r w:rsidR="00176098">
              <w:rPr>
                <w:sz w:val="20"/>
                <w:szCs w:val="20"/>
              </w:rPr>
              <w:t>с.Б.Уча</w:t>
            </w:r>
            <w:proofErr w:type="spellEnd"/>
            <w:r w:rsidR="00176098"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5A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  <w:p w:rsidR="00176098" w:rsidRDefault="005A5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  <w:p w:rsidR="00176098" w:rsidRDefault="006277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5A59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</w:t>
            </w:r>
          </w:p>
          <w:p w:rsidR="00176098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6098" w:rsidRDefault="005A59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37</w:t>
            </w:r>
          </w:p>
          <w:p w:rsidR="00176098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6098" w:rsidRDefault="005A59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  <w:r w:rsidR="000779EA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5A59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:rsidR="00176098" w:rsidRDefault="00176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098" w:rsidRDefault="005A59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  <w:p w:rsidR="000779EA" w:rsidRDefault="000779E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6098" w:rsidRDefault="0062778D" w:rsidP="0062778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+5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Статотчеты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76098" w:rsidRDefault="00176098">
            <w:pPr>
              <w:rPr>
                <w:sz w:val="20"/>
                <w:szCs w:val="20"/>
              </w:rPr>
            </w:pPr>
          </w:p>
        </w:tc>
      </w:tr>
    </w:tbl>
    <w:p w:rsidR="00176098" w:rsidRDefault="00176098" w:rsidP="00176098">
      <w:pPr>
        <w:rPr>
          <w:sz w:val="20"/>
          <w:szCs w:val="20"/>
        </w:rPr>
      </w:pPr>
    </w:p>
    <w:p w:rsidR="00176098" w:rsidRDefault="00176098" w:rsidP="00176098">
      <w:pPr>
        <w:pStyle w:val="1"/>
        <w:rPr>
          <w:b/>
          <w:sz w:val="20"/>
          <w:szCs w:val="20"/>
        </w:rPr>
      </w:pPr>
      <w:r>
        <w:rPr>
          <w:b/>
          <w:sz w:val="20"/>
          <w:szCs w:val="20"/>
        </w:rPr>
        <w:t>2.Показатели, характеризующие качество муниципальной услуги</w:t>
      </w:r>
    </w:p>
    <w:p w:rsidR="00176098" w:rsidRDefault="00176098" w:rsidP="00176098">
      <w:pPr>
        <w:rPr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8"/>
        <w:gridCol w:w="7042"/>
        <w:gridCol w:w="2693"/>
      </w:tblGrid>
      <w:tr w:rsidR="00176098" w:rsidTr="00176098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нормативного правового акта, регулирующего состав, условия, порядок и результат оказания муниципальной услуги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Информация о соответствии услуги требованиям нормативного правового акта, регулирующего состав, условия, порядок и результат оказания муниципальной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информации</w:t>
            </w:r>
          </w:p>
        </w:tc>
      </w:tr>
      <w:tr w:rsidR="00176098" w:rsidTr="00176098">
        <w:trPr>
          <w:trHeight w:val="285"/>
        </w:trPr>
        <w:tc>
          <w:tcPr>
            <w:tcW w:w="4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 w:rsidP="008C39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Пункт 3.1. Муниципальное задание  муниципального бюджетного образовательного учреждения дополнительного образования детей  </w:t>
            </w:r>
            <w:proofErr w:type="spellStart"/>
            <w:r>
              <w:rPr>
                <w:color w:val="000000"/>
                <w:sz w:val="20"/>
                <w:szCs w:val="20"/>
              </w:rPr>
              <w:t>Можгинского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«Детская шк</w:t>
            </w:r>
            <w:r w:rsidR="00CC3224">
              <w:rPr>
                <w:color w:val="000000"/>
                <w:sz w:val="20"/>
                <w:szCs w:val="20"/>
              </w:rPr>
              <w:t xml:space="preserve">ола искусств села </w:t>
            </w:r>
            <w:proofErr w:type="spellStart"/>
            <w:r w:rsidR="00CC3224">
              <w:rPr>
                <w:color w:val="000000"/>
                <w:sz w:val="20"/>
                <w:szCs w:val="20"/>
              </w:rPr>
              <w:t>Пычас</w:t>
            </w:r>
            <w:proofErr w:type="spellEnd"/>
            <w:r w:rsidR="00CC3224">
              <w:rPr>
                <w:color w:val="000000"/>
                <w:sz w:val="20"/>
                <w:szCs w:val="20"/>
              </w:rPr>
              <w:t>» на</w:t>
            </w:r>
            <w:r w:rsidR="00F30415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="00F30415">
              <w:rPr>
                <w:color w:val="000000"/>
                <w:sz w:val="20"/>
                <w:szCs w:val="20"/>
              </w:rPr>
              <w:t>на</w:t>
            </w:r>
            <w:proofErr w:type="spellEnd"/>
            <w:proofErr w:type="gramEnd"/>
            <w:r w:rsidR="00F30415">
              <w:rPr>
                <w:color w:val="000000"/>
                <w:sz w:val="20"/>
                <w:szCs w:val="20"/>
              </w:rPr>
              <w:t xml:space="preserve">  </w:t>
            </w:r>
            <w:r w:rsidR="00CC3224">
              <w:rPr>
                <w:color w:val="000000"/>
                <w:sz w:val="20"/>
                <w:szCs w:val="20"/>
              </w:rPr>
              <w:t xml:space="preserve">2017 год 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ind w:left="354" w:hanging="35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Фортепиано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Статотчеты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1-ДМШ, </w:t>
            </w:r>
          </w:p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1-ДО</w:t>
            </w:r>
          </w:p>
        </w:tc>
      </w:tr>
      <w:tr w:rsidR="00176098" w:rsidTr="00176098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1Доля детей, осваивающих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доп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браз.прог</w:t>
            </w:r>
            <w:r w:rsidR="0062778D">
              <w:rPr>
                <w:bCs/>
                <w:color w:val="000000"/>
                <w:sz w:val="20"/>
                <w:szCs w:val="20"/>
              </w:rPr>
              <w:t>рамму</w:t>
            </w:r>
            <w:proofErr w:type="spellEnd"/>
            <w:r w:rsidR="0062778D">
              <w:rPr>
                <w:bCs/>
                <w:color w:val="000000"/>
                <w:sz w:val="20"/>
                <w:szCs w:val="20"/>
              </w:rPr>
              <w:t xml:space="preserve">(от общего числа </w:t>
            </w:r>
            <w:proofErr w:type="spellStart"/>
            <w:r w:rsidR="0062778D">
              <w:rPr>
                <w:bCs/>
                <w:color w:val="000000"/>
                <w:sz w:val="20"/>
                <w:szCs w:val="20"/>
              </w:rPr>
              <w:t>учащ</w:t>
            </w:r>
            <w:proofErr w:type="spellEnd"/>
            <w:r w:rsidR="0062778D">
              <w:rPr>
                <w:bCs/>
                <w:color w:val="000000"/>
                <w:sz w:val="20"/>
                <w:szCs w:val="20"/>
              </w:rPr>
              <w:t>.)-100</w:t>
            </w:r>
            <w:r>
              <w:rPr>
                <w:bCs/>
                <w:color w:val="000000"/>
                <w:sz w:val="20"/>
                <w:szCs w:val="20"/>
              </w:rPr>
              <w:t>%</w:t>
            </w:r>
          </w:p>
          <w:p w:rsidR="00176098" w:rsidRDefault="00176098">
            <w:pPr>
              <w:ind w:left="354" w:hanging="35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2.Дол</w:t>
            </w:r>
            <w:r w:rsidR="003559D6">
              <w:rPr>
                <w:bCs/>
                <w:color w:val="000000"/>
                <w:sz w:val="20"/>
                <w:szCs w:val="20"/>
              </w:rPr>
              <w:t>я детей,</w:t>
            </w:r>
            <w:r w:rsidR="008C393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3559D6">
              <w:rPr>
                <w:bCs/>
                <w:color w:val="000000"/>
                <w:sz w:val="20"/>
                <w:szCs w:val="20"/>
              </w:rPr>
              <w:t>ставших победителями-100</w:t>
            </w:r>
            <w:r>
              <w:rPr>
                <w:bCs/>
                <w:color w:val="000000"/>
                <w:sz w:val="20"/>
                <w:szCs w:val="20"/>
              </w:rPr>
              <w:t xml:space="preserve">% </w:t>
            </w:r>
          </w:p>
          <w:p w:rsidR="00176098" w:rsidRDefault="00176098">
            <w:pPr>
              <w:ind w:left="354" w:hanging="35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3.Доля родителей,</w:t>
            </w:r>
            <w:r w:rsidR="008C393A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удолетворенных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качеством услуги-100%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sz w:val="20"/>
                <w:szCs w:val="20"/>
              </w:rPr>
            </w:pPr>
          </w:p>
        </w:tc>
      </w:tr>
      <w:tr w:rsidR="00176098" w:rsidTr="00176098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ind w:left="354" w:hanging="35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Народные инструменты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sz w:val="20"/>
                <w:szCs w:val="20"/>
              </w:rPr>
            </w:pPr>
          </w:p>
        </w:tc>
      </w:tr>
      <w:tr w:rsidR="00176098" w:rsidTr="00176098">
        <w:trPr>
          <w:trHeight w:val="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1Доля детей, осваивающих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доп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браз.программу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(от общего числа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учащ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.)-100%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sz w:val="20"/>
                <w:szCs w:val="20"/>
              </w:rPr>
            </w:pPr>
          </w:p>
        </w:tc>
      </w:tr>
      <w:tr w:rsidR="00176098" w:rsidTr="00176098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ind w:left="354" w:hanging="35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2.Доля детей,</w:t>
            </w:r>
            <w:r w:rsidR="008C393A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 xml:space="preserve">ставших победителями-100% </w:t>
            </w:r>
          </w:p>
          <w:p w:rsidR="00176098" w:rsidRDefault="00176098">
            <w:pPr>
              <w:ind w:left="354" w:hanging="35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3.Доля родителей,</w:t>
            </w:r>
            <w:r w:rsidR="008C393A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удолетворенных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качеством услуги-100%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rPr>
                <w:sz w:val="20"/>
                <w:szCs w:val="20"/>
              </w:rPr>
            </w:pPr>
          </w:p>
        </w:tc>
      </w:tr>
      <w:tr w:rsidR="00176098" w:rsidTr="00176098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ind w:left="354" w:hanging="35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Музыкальный фольклор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sz w:val="20"/>
                <w:szCs w:val="20"/>
              </w:rPr>
            </w:pPr>
          </w:p>
        </w:tc>
      </w:tr>
      <w:tr w:rsidR="00176098" w:rsidTr="00176098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1Доля детей, осваивающих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доп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браз.программу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(от общего числа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учащ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.)-100%</w:t>
            </w:r>
          </w:p>
          <w:p w:rsidR="00176098" w:rsidRDefault="00176098">
            <w:pPr>
              <w:ind w:left="354" w:hanging="35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2.Доля детей,</w:t>
            </w:r>
            <w:r w:rsidR="008C393A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 xml:space="preserve">ставших победителями-100% </w:t>
            </w:r>
          </w:p>
          <w:p w:rsidR="00176098" w:rsidRDefault="00176098">
            <w:pPr>
              <w:ind w:left="354" w:hanging="35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3.Доля родителей,</w:t>
            </w:r>
            <w:r w:rsidR="008C393A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удолетворенных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качеством услуги-100%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sz w:val="20"/>
                <w:szCs w:val="20"/>
              </w:rPr>
            </w:pPr>
          </w:p>
        </w:tc>
      </w:tr>
      <w:tr w:rsidR="00176098" w:rsidTr="00176098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ind w:left="354" w:hanging="35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дополнительных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общеразвивающих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прогорамм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sz w:val="20"/>
                <w:szCs w:val="20"/>
              </w:rPr>
            </w:pPr>
          </w:p>
        </w:tc>
      </w:tr>
      <w:tr w:rsidR="00176098" w:rsidTr="00176098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1Доля детей, осваивающих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доп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браз.программу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(от общего числа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учащ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.)-</w:t>
            </w:r>
            <w:r w:rsidR="0062778D">
              <w:rPr>
                <w:bCs/>
                <w:color w:val="000000"/>
                <w:sz w:val="20"/>
                <w:szCs w:val="20"/>
              </w:rPr>
              <w:t>100</w:t>
            </w:r>
            <w:r>
              <w:rPr>
                <w:bCs/>
                <w:color w:val="000000"/>
                <w:sz w:val="20"/>
                <w:szCs w:val="20"/>
              </w:rPr>
              <w:t>%</w:t>
            </w:r>
          </w:p>
          <w:p w:rsidR="00176098" w:rsidRDefault="00176098">
            <w:pPr>
              <w:ind w:left="354" w:hanging="35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2.Дол</w:t>
            </w:r>
            <w:r w:rsidR="003559D6">
              <w:rPr>
                <w:bCs/>
                <w:color w:val="000000"/>
                <w:sz w:val="20"/>
                <w:szCs w:val="20"/>
              </w:rPr>
              <w:t>я детей,</w:t>
            </w:r>
            <w:r w:rsidR="008C393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3559D6">
              <w:rPr>
                <w:bCs/>
                <w:color w:val="000000"/>
                <w:sz w:val="20"/>
                <w:szCs w:val="20"/>
              </w:rPr>
              <w:t>ставших победителями-100</w:t>
            </w:r>
            <w:r>
              <w:rPr>
                <w:bCs/>
                <w:color w:val="000000"/>
                <w:sz w:val="20"/>
                <w:szCs w:val="20"/>
              </w:rPr>
              <w:t xml:space="preserve">% </w:t>
            </w:r>
          </w:p>
          <w:p w:rsidR="00176098" w:rsidRDefault="00176098">
            <w:pPr>
              <w:ind w:left="354" w:hanging="35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3.Доля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родителей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,у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долетворенных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качеством услуги-100%</w:t>
            </w:r>
          </w:p>
          <w:p w:rsidR="00176098" w:rsidRDefault="00176098">
            <w:pPr>
              <w:ind w:left="354" w:hanging="35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sz w:val="20"/>
                <w:szCs w:val="20"/>
              </w:rPr>
            </w:pPr>
          </w:p>
        </w:tc>
      </w:tr>
      <w:tr w:rsidR="00176098" w:rsidTr="00176098">
        <w:trPr>
          <w:trHeight w:val="165"/>
        </w:trPr>
        <w:tc>
          <w:tcPr>
            <w:tcW w:w="4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 w:rsidP="008C39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Пункт 3.1. Муниципальное задание  муниципального бюджетного образовательного учреждения дополнительного образования детей  </w:t>
            </w:r>
            <w:proofErr w:type="spellStart"/>
            <w:r>
              <w:rPr>
                <w:color w:val="000000"/>
                <w:sz w:val="20"/>
                <w:szCs w:val="20"/>
              </w:rPr>
              <w:t>Можгинского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«Детская шк</w:t>
            </w:r>
            <w:r w:rsidR="00CC3224">
              <w:rPr>
                <w:color w:val="000000"/>
                <w:sz w:val="20"/>
                <w:szCs w:val="20"/>
              </w:rPr>
              <w:t xml:space="preserve">ола искусств села </w:t>
            </w:r>
            <w:proofErr w:type="spellStart"/>
            <w:r w:rsidR="00CC3224">
              <w:rPr>
                <w:color w:val="000000"/>
                <w:sz w:val="20"/>
                <w:szCs w:val="20"/>
              </w:rPr>
              <w:t>Б.Уча</w:t>
            </w:r>
            <w:proofErr w:type="spellEnd"/>
            <w:r w:rsidR="00CC3224">
              <w:rPr>
                <w:color w:val="000000"/>
                <w:sz w:val="20"/>
                <w:szCs w:val="20"/>
              </w:rPr>
              <w:t>» на</w:t>
            </w:r>
            <w:r w:rsidR="00F30415">
              <w:rPr>
                <w:color w:val="000000"/>
                <w:sz w:val="20"/>
                <w:szCs w:val="20"/>
              </w:rPr>
              <w:t xml:space="preserve">  </w:t>
            </w:r>
            <w:r w:rsidR="00CC3224">
              <w:rPr>
                <w:color w:val="000000"/>
                <w:sz w:val="20"/>
                <w:szCs w:val="20"/>
              </w:rPr>
              <w:t xml:space="preserve">2017 год 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ind w:left="354" w:hanging="35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ДПИ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Статотчеты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1-ДМШ, </w:t>
            </w:r>
          </w:p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1-ДО</w:t>
            </w:r>
          </w:p>
        </w:tc>
      </w:tr>
      <w:tr w:rsidR="00176098" w:rsidTr="00176098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1Доля детей, осваивающих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доп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браз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.</w:t>
            </w:r>
            <w:r w:rsidR="008C393A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про</w:t>
            </w:r>
            <w:r w:rsidR="003559D6">
              <w:rPr>
                <w:bCs/>
                <w:color w:val="000000"/>
                <w:sz w:val="20"/>
                <w:szCs w:val="20"/>
              </w:rPr>
              <w:t xml:space="preserve">грамму(от общего числа </w:t>
            </w:r>
            <w:proofErr w:type="spellStart"/>
            <w:r w:rsidR="003559D6">
              <w:rPr>
                <w:bCs/>
                <w:color w:val="000000"/>
                <w:sz w:val="20"/>
                <w:szCs w:val="20"/>
              </w:rPr>
              <w:t>учащ</w:t>
            </w:r>
            <w:proofErr w:type="spellEnd"/>
            <w:r w:rsidR="003559D6">
              <w:rPr>
                <w:bCs/>
                <w:color w:val="000000"/>
                <w:sz w:val="20"/>
                <w:szCs w:val="20"/>
              </w:rPr>
              <w:t>.)-100</w:t>
            </w:r>
            <w:r>
              <w:rPr>
                <w:bCs/>
                <w:color w:val="000000"/>
                <w:sz w:val="20"/>
                <w:szCs w:val="20"/>
              </w:rPr>
              <w:t>%</w:t>
            </w:r>
          </w:p>
          <w:p w:rsidR="00176098" w:rsidRDefault="00176098">
            <w:pPr>
              <w:ind w:left="354" w:hanging="35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2.Доля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детей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,с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тавших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победителями-100% </w:t>
            </w:r>
          </w:p>
          <w:p w:rsidR="00176098" w:rsidRDefault="00176098">
            <w:pPr>
              <w:ind w:left="354" w:hanging="354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3.Доля родителей,</w:t>
            </w:r>
            <w:r w:rsidR="008C393A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удолетворенных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качеством услуги-100%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sz w:val="20"/>
                <w:szCs w:val="20"/>
              </w:rPr>
            </w:pPr>
          </w:p>
        </w:tc>
      </w:tr>
      <w:tr w:rsidR="00176098" w:rsidTr="00176098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ind w:left="354" w:hanging="35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Фортепиано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sz w:val="20"/>
                <w:szCs w:val="20"/>
              </w:rPr>
            </w:pPr>
          </w:p>
        </w:tc>
      </w:tr>
      <w:tr w:rsidR="00176098" w:rsidTr="00176098">
        <w:trPr>
          <w:trHeight w:val="6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1Доля детей, осваивающих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доп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браз.про</w:t>
            </w:r>
            <w:r w:rsidR="003559D6">
              <w:rPr>
                <w:bCs/>
                <w:color w:val="000000"/>
                <w:sz w:val="20"/>
                <w:szCs w:val="20"/>
              </w:rPr>
              <w:t>грамму</w:t>
            </w:r>
            <w:proofErr w:type="spellEnd"/>
            <w:r w:rsidR="003559D6">
              <w:rPr>
                <w:bCs/>
                <w:color w:val="000000"/>
                <w:sz w:val="20"/>
                <w:szCs w:val="20"/>
              </w:rPr>
              <w:t xml:space="preserve">(от общего числа </w:t>
            </w:r>
            <w:proofErr w:type="spellStart"/>
            <w:r w:rsidR="003559D6">
              <w:rPr>
                <w:bCs/>
                <w:color w:val="000000"/>
                <w:sz w:val="20"/>
                <w:szCs w:val="20"/>
              </w:rPr>
              <w:t>учащ</w:t>
            </w:r>
            <w:proofErr w:type="spellEnd"/>
            <w:r w:rsidR="003559D6">
              <w:rPr>
                <w:bCs/>
                <w:color w:val="000000"/>
                <w:sz w:val="20"/>
                <w:szCs w:val="20"/>
              </w:rPr>
              <w:t>.)-100</w:t>
            </w:r>
            <w:r>
              <w:rPr>
                <w:bCs/>
                <w:color w:val="000000"/>
                <w:sz w:val="20"/>
                <w:szCs w:val="20"/>
              </w:rPr>
              <w:t>%</w:t>
            </w:r>
          </w:p>
          <w:p w:rsidR="00176098" w:rsidRDefault="00176098">
            <w:pPr>
              <w:ind w:left="354" w:hanging="35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2.Доля детей,</w:t>
            </w:r>
            <w:r w:rsidR="008C393A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 xml:space="preserve">ставших победителями-100% </w:t>
            </w:r>
          </w:p>
          <w:p w:rsidR="00176098" w:rsidRDefault="00176098">
            <w:pPr>
              <w:ind w:left="354" w:hanging="354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3.Доля родителей,</w:t>
            </w:r>
            <w:r w:rsidR="008C393A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удолетворенных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качеством услуги-100%</w:t>
            </w:r>
          </w:p>
          <w:p w:rsidR="00176098" w:rsidRDefault="00176098">
            <w:pPr>
              <w:ind w:left="354" w:hanging="354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sz w:val="20"/>
                <w:szCs w:val="20"/>
              </w:rPr>
            </w:pPr>
          </w:p>
        </w:tc>
      </w:tr>
      <w:tr w:rsidR="00176098" w:rsidTr="00176098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ind w:left="354" w:hanging="35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Народные инструменты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sz w:val="20"/>
                <w:szCs w:val="20"/>
              </w:rPr>
            </w:pPr>
          </w:p>
        </w:tc>
      </w:tr>
      <w:tr w:rsidR="00176098" w:rsidTr="00176098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1Доля детей, осваивающих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доп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браз.прогр</w:t>
            </w:r>
            <w:r w:rsidR="003559D6">
              <w:rPr>
                <w:bCs/>
                <w:color w:val="000000"/>
                <w:sz w:val="20"/>
                <w:szCs w:val="20"/>
              </w:rPr>
              <w:t>амму</w:t>
            </w:r>
            <w:proofErr w:type="spellEnd"/>
            <w:r w:rsidR="003559D6">
              <w:rPr>
                <w:bCs/>
                <w:color w:val="000000"/>
                <w:sz w:val="20"/>
                <w:szCs w:val="20"/>
              </w:rPr>
              <w:t xml:space="preserve">(от общего числа </w:t>
            </w:r>
            <w:proofErr w:type="spellStart"/>
            <w:r w:rsidR="003559D6">
              <w:rPr>
                <w:bCs/>
                <w:color w:val="000000"/>
                <w:sz w:val="20"/>
                <w:szCs w:val="20"/>
              </w:rPr>
              <w:t>учащ</w:t>
            </w:r>
            <w:proofErr w:type="spellEnd"/>
            <w:r w:rsidR="003559D6">
              <w:rPr>
                <w:bCs/>
                <w:color w:val="000000"/>
                <w:sz w:val="20"/>
                <w:szCs w:val="20"/>
              </w:rPr>
              <w:t>.)-100</w:t>
            </w:r>
            <w:r>
              <w:rPr>
                <w:bCs/>
                <w:color w:val="000000"/>
                <w:sz w:val="20"/>
                <w:szCs w:val="20"/>
              </w:rPr>
              <w:t>%</w:t>
            </w:r>
          </w:p>
          <w:p w:rsidR="00176098" w:rsidRDefault="00176098">
            <w:pPr>
              <w:ind w:left="354" w:hanging="35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2.Доля детей,</w:t>
            </w:r>
            <w:r w:rsidR="008C393A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 xml:space="preserve">ставших победителями-100% </w:t>
            </w:r>
          </w:p>
          <w:p w:rsidR="00176098" w:rsidRDefault="00176098">
            <w:pPr>
              <w:ind w:left="354" w:hanging="354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3.Доля родителей,</w:t>
            </w:r>
            <w:r w:rsidR="008C393A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удолетворенных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качеством услуги-100%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sz w:val="20"/>
                <w:szCs w:val="20"/>
              </w:rPr>
            </w:pPr>
          </w:p>
        </w:tc>
      </w:tr>
      <w:tr w:rsidR="00176098" w:rsidTr="0017609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ind w:left="354" w:hanging="35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Хореографическое творчество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sz w:val="20"/>
                <w:szCs w:val="20"/>
              </w:rPr>
            </w:pPr>
          </w:p>
        </w:tc>
      </w:tr>
      <w:tr w:rsidR="00176098" w:rsidTr="00176098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1Доля детей, осваивающих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доп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браз.прогр</w:t>
            </w:r>
            <w:r w:rsidR="0062778D">
              <w:rPr>
                <w:bCs/>
                <w:color w:val="000000"/>
                <w:sz w:val="20"/>
                <w:szCs w:val="20"/>
              </w:rPr>
              <w:t>амму</w:t>
            </w:r>
            <w:proofErr w:type="spellEnd"/>
            <w:r w:rsidR="0062778D">
              <w:rPr>
                <w:bCs/>
                <w:color w:val="000000"/>
                <w:sz w:val="20"/>
                <w:szCs w:val="20"/>
              </w:rPr>
              <w:t xml:space="preserve">(от общего числа </w:t>
            </w:r>
            <w:proofErr w:type="spellStart"/>
            <w:r w:rsidR="0062778D">
              <w:rPr>
                <w:bCs/>
                <w:color w:val="000000"/>
                <w:sz w:val="20"/>
                <w:szCs w:val="20"/>
              </w:rPr>
              <w:t>учащ</w:t>
            </w:r>
            <w:proofErr w:type="spellEnd"/>
            <w:r w:rsidR="0062778D">
              <w:rPr>
                <w:bCs/>
                <w:color w:val="000000"/>
                <w:sz w:val="20"/>
                <w:szCs w:val="20"/>
              </w:rPr>
              <w:t>.)-100</w:t>
            </w:r>
            <w:r>
              <w:rPr>
                <w:bCs/>
                <w:color w:val="000000"/>
                <w:sz w:val="20"/>
                <w:szCs w:val="20"/>
              </w:rPr>
              <w:t>%</w:t>
            </w:r>
          </w:p>
          <w:p w:rsidR="00176098" w:rsidRDefault="00176098">
            <w:pPr>
              <w:ind w:left="354" w:hanging="35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2.Доля детей,</w:t>
            </w:r>
            <w:r w:rsidR="008C393A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 xml:space="preserve">ставших победителями-100% </w:t>
            </w:r>
          </w:p>
          <w:p w:rsidR="00176098" w:rsidRDefault="00176098">
            <w:pPr>
              <w:ind w:left="354" w:hanging="354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3.Доля родителей,</w:t>
            </w:r>
            <w:r w:rsidR="008C393A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удолетворенных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качеством услуги-100%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sz w:val="20"/>
                <w:szCs w:val="20"/>
              </w:rPr>
            </w:pPr>
          </w:p>
        </w:tc>
      </w:tr>
      <w:tr w:rsidR="00176098" w:rsidTr="0017609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ind w:left="354" w:hanging="35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Хоровое пение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sz w:val="20"/>
                <w:szCs w:val="20"/>
              </w:rPr>
            </w:pPr>
          </w:p>
        </w:tc>
      </w:tr>
      <w:tr w:rsidR="00176098" w:rsidTr="0017609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1Доля детей, осваивающих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доп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браз.прогр</w:t>
            </w:r>
            <w:r w:rsidR="003559D6">
              <w:rPr>
                <w:bCs/>
                <w:color w:val="000000"/>
                <w:sz w:val="20"/>
                <w:szCs w:val="20"/>
              </w:rPr>
              <w:t>амму</w:t>
            </w:r>
            <w:proofErr w:type="spellEnd"/>
            <w:r w:rsidR="003559D6">
              <w:rPr>
                <w:bCs/>
                <w:color w:val="000000"/>
                <w:sz w:val="20"/>
                <w:szCs w:val="20"/>
              </w:rPr>
              <w:t xml:space="preserve">(от общего числа </w:t>
            </w:r>
            <w:proofErr w:type="spellStart"/>
            <w:r w:rsidR="003559D6">
              <w:rPr>
                <w:bCs/>
                <w:color w:val="000000"/>
                <w:sz w:val="20"/>
                <w:szCs w:val="20"/>
              </w:rPr>
              <w:t>учащ</w:t>
            </w:r>
            <w:proofErr w:type="spellEnd"/>
            <w:r w:rsidR="003559D6">
              <w:rPr>
                <w:bCs/>
                <w:color w:val="000000"/>
                <w:sz w:val="20"/>
                <w:szCs w:val="20"/>
              </w:rPr>
              <w:t>.)-1</w:t>
            </w:r>
            <w:r w:rsidR="0062778D">
              <w:rPr>
                <w:bCs/>
                <w:color w:val="000000"/>
                <w:sz w:val="20"/>
                <w:szCs w:val="20"/>
              </w:rPr>
              <w:t>1</w:t>
            </w:r>
            <w:r w:rsidR="003559D6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>%</w:t>
            </w:r>
          </w:p>
          <w:p w:rsidR="00176098" w:rsidRDefault="00176098">
            <w:pPr>
              <w:ind w:left="354" w:hanging="35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2.Доля детей,</w:t>
            </w:r>
            <w:r w:rsidR="008C393A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 xml:space="preserve">ставших победителями-100% </w:t>
            </w:r>
          </w:p>
          <w:p w:rsidR="00176098" w:rsidRDefault="00176098">
            <w:pPr>
              <w:ind w:left="354" w:hanging="354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3.Доля родителей,</w:t>
            </w:r>
            <w:r w:rsidR="008C393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F2BE7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удолетворенных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качеством услуги-100%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sz w:val="20"/>
                <w:szCs w:val="20"/>
              </w:rPr>
            </w:pPr>
          </w:p>
        </w:tc>
      </w:tr>
      <w:tr w:rsidR="00176098" w:rsidTr="00176098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ind w:left="354" w:hanging="35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rPr>
                <w:sz w:val="20"/>
                <w:szCs w:val="20"/>
              </w:rPr>
            </w:pPr>
          </w:p>
        </w:tc>
      </w:tr>
      <w:tr w:rsidR="00176098" w:rsidTr="00176098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1Доля детей, осваивающих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доп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браз.прог</w:t>
            </w:r>
            <w:r w:rsidR="003559D6">
              <w:rPr>
                <w:bCs/>
                <w:color w:val="000000"/>
                <w:sz w:val="20"/>
                <w:szCs w:val="20"/>
              </w:rPr>
              <w:t>рамму</w:t>
            </w:r>
            <w:proofErr w:type="spellEnd"/>
            <w:r w:rsidR="003559D6">
              <w:rPr>
                <w:bCs/>
                <w:color w:val="000000"/>
                <w:sz w:val="20"/>
                <w:szCs w:val="20"/>
              </w:rPr>
              <w:t xml:space="preserve">(от общего числа </w:t>
            </w:r>
            <w:proofErr w:type="spellStart"/>
            <w:r w:rsidR="003559D6">
              <w:rPr>
                <w:bCs/>
                <w:color w:val="000000"/>
                <w:sz w:val="20"/>
                <w:szCs w:val="20"/>
              </w:rPr>
              <w:t>учащ</w:t>
            </w:r>
            <w:proofErr w:type="spellEnd"/>
            <w:r w:rsidR="003559D6">
              <w:rPr>
                <w:bCs/>
                <w:color w:val="000000"/>
                <w:sz w:val="20"/>
                <w:szCs w:val="20"/>
              </w:rPr>
              <w:t>.)-122</w:t>
            </w:r>
            <w:r>
              <w:rPr>
                <w:bCs/>
                <w:color w:val="000000"/>
                <w:sz w:val="20"/>
                <w:szCs w:val="20"/>
              </w:rPr>
              <w:t>%</w:t>
            </w:r>
          </w:p>
          <w:p w:rsidR="00176098" w:rsidRDefault="00176098">
            <w:pPr>
              <w:ind w:left="354" w:hanging="35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2.Доля детей,</w:t>
            </w:r>
            <w:r w:rsidR="008C393A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 xml:space="preserve">ставших победителями-100% </w:t>
            </w:r>
          </w:p>
          <w:p w:rsidR="00176098" w:rsidRDefault="00176098">
            <w:pPr>
              <w:ind w:left="354" w:hanging="35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3.Доля родителей,</w:t>
            </w:r>
            <w:r w:rsidR="008C393A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удолетворенных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качеством услуги-100%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rPr>
                <w:sz w:val="20"/>
                <w:szCs w:val="20"/>
              </w:rPr>
            </w:pPr>
          </w:p>
        </w:tc>
      </w:tr>
      <w:tr w:rsidR="00176098" w:rsidTr="00176098">
        <w:trPr>
          <w:trHeight w:val="225"/>
        </w:trPr>
        <w:tc>
          <w:tcPr>
            <w:tcW w:w="4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 w:rsidP="008C39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Пункт 3.1. Муниципальное задание  муниципального бюджетного образовательного учреждения дополнительного образования детей  </w:t>
            </w:r>
            <w:proofErr w:type="spellStart"/>
            <w:r>
              <w:rPr>
                <w:color w:val="000000"/>
                <w:sz w:val="20"/>
                <w:szCs w:val="20"/>
              </w:rPr>
              <w:t>Можгинского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«Детская шк</w:t>
            </w:r>
            <w:r w:rsidR="00CC3224">
              <w:rPr>
                <w:color w:val="000000"/>
                <w:sz w:val="20"/>
                <w:szCs w:val="20"/>
              </w:rPr>
              <w:t xml:space="preserve">ола искусств села Можга» на </w:t>
            </w:r>
            <w:r w:rsidR="00F30415">
              <w:rPr>
                <w:color w:val="000000"/>
                <w:sz w:val="20"/>
                <w:szCs w:val="20"/>
              </w:rPr>
              <w:t xml:space="preserve"> </w:t>
            </w:r>
            <w:r w:rsidR="008C393A">
              <w:rPr>
                <w:color w:val="000000"/>
                <w:sz w:val="20"/>
                <w:szCs w:val="20"/>
              </w:rPr>
              <w:t xml:space="preserve"> </w:t>
            </w:r>
            <w:r w:rsidR="00CC3224">
              <w:rPr>
                <w:color w:val="000000"/>
                <w:sz w:val="20"/>
                <w:szCs w:val="20"/>
              </w:rPr>
              <w:t xml:space="preserve">2017 </w:t>
            </w:r>
            <w:r>
              <w:rPr>
                <w:color w:val="000000"/>
                <w:sz w:val="20"/>
                <w:szCs w:val="20"/>
              </w:rPr>
              <w:t xml:space="preserve">год 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ind w:left="354" w:hanging="35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ДПИ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Статотчеты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1-ДМШ, </w:t>
            </w:r>
          </w:p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1-ДО</w:t>
            </w:r>
          </w:p>
        </w:tc>
      </w:tr>
      <w:tr w:rsidR="00176098" w:rsidTr="00176098">
        <w:trPr>
          <w:trHeight w:val="8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4B5548">
              <w:rPr>
                <w:bCs/>
                <w:color w:val="000000"/>
                <w:sz w:val="20"/>
                <w:szCs w:val="20"/>
              </w:rPr>
              <w:t>.</w:t>
            </w:r>
            <w:r>
              <w:rPr>
                <w:bCs/>
                <w:color w:val="000000"/>
                <w:sz w:val="20"/>
                <w:szCs w:val="20"/>
              </w:rPr>
              <w:t xml:space="preserve">Доля детей, осваивающих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доп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браз.прог</w:t>
            </w:r>
            <w:r w:rsidR="003559D6">
              <w:rPr>
                <w:bCs/>
                <w:color w:val="000000"/>
                <w:sz w:val="20"/>
                <w:szCs w:val="20"/>
              </w:rPr>
              <w:t>рамму</w:t>
            </w:r>
            <w:proofErr w:type="spellEnd"/>
            <w:r w:rsidR="003559D6">
              <w:rPr>
                <w:bCs/>
                <w:color w:val="000000"/>
                <w:sz w:val="20"/>
                <w:szCs w:val="20"/>
              </w:rPr>
              <w:t xml:space="preserve">(от общего числа </w:t>
            </w:r>
            <w:proofErr w:type="spellStart"/>
            <w:r w:rsidR="003559D6">
              <w:rPr>
                <w:bCs/>
                <w:color w:val="000000"/>
                <w:sz w:val="20"/>
                <w:szCs w:val="20"/>
              </w:rPr>
              <w:t>учащ</w:t>
            </w:r>
            <w:proofErr w:type="spellEnd"/>
            <w:r w:rsidR="003559D6">
              <w:rPr>
                <w:bCs/>
                <w:color w:val="000000"/>
                <w:sz w:val="20"/>
                <w:szCs w:val="20"/>
              </w:rPr>
              <w:t>.)-100</w:t>
            </w:r>
            <w:r>
              <w:rPr>
                <w:bCs/>
                <w:color w:val="000000"/>
                <w:sz w:val="20"/>
                <w:szCs w:val="20"/>
              </w:rPr>
              <w:t>%</w:t>
            </w:r>
          </w:p>
          <w:p w:rsidR="00176098" w:rsidRDefault="00176098">
            <w:pPr>
              <w:ind w:left="354" w:hanging="35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2.Доля</w:t>
            </w:r>
            <w:r w:rsidR="003559D6">
              <w:rPr>
                <w:bCs/>
                <w:color w:val="000000"/>
                <w:sz w:val="20"/>
                <w:szCs w:val="20"/>
              </w:rPr>
              <w:t xml:space="preserve"> детей,</w:t>
            </w:r>
            <w:r w:rsidR="008C393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13713">
              <w:rPr>
                <w:bCs/>
                <w:color w:val="000000"/>
                <w:sz w:val="20"/>
                <w:szCs w:val="20"/>
              </w:rPr>
              <w:t>ставших победителями- 100%</w:t>
            </w:r>
          </w:p>
          <w:p w:rsidR="00176098" w:rsidRDefault="00176098">
            <w:pPr>
              <w:ind w:left="354" w:hanging="35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3.Доля родителей,</w:t>
            </w:r>
            <w:r w:rsidR="008C393A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удолетворенных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качеством услуги-100%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sz w:val="20"/>
                <w:szCs w:val="20"/>
              </w:rPr>
            </w:pPr>
          </w:p>
        </w:tc>
      </w:tr>
      <w:tr w:rsidR="00176098" w:rsidTr="0017609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ind w:left="354" w:hanging="354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sz w:val="20"/>
                <w:szCs w:val="20"/>
              </w:rPr>
            </w:pPr>
          </w:p>
        </w:tc>
      </w:tr>
      <w:tr w:rsidR="00176098" w:rsidTr="00176098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1Доля детей, осваивающих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доп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браз.прогр</w:t>
            </w:r>
            <w:r w:rsidR="003559D6">
              <w:rPr>
                <w:bCs/>
                <w:color w:val="000000"/>
                <w:sz w:val="20"/>
                <w:szCs w:val="20"/>
              </w:rPr>
              <w:t>амму</w:t>
            </w:r>
            <w:proofErr w:type="spellEnd"/>
            <w:r w:rsidR="00413713">
              <w:rPr>
                <w:bCs/>
                <w:color w:val="000000"/>
                <w:sz w:val="20"/>
                <w:szCs w:val="20"/>
              </w:rPr>
              <w:t xml:space="preserve">(от общего числа </w:t>
            </w:r>
            <w:proofErr w:type="spellStart"/>
            <w:r w:rsidR="00413713">
              <w:rPr>
                <w:bCs/>
                <w:color w:val="000000"/>
                <w:sz w:val="20"/>
                <w:szCs w:val="20"/>
              </w:rPr>
              <w:t>учащ</w:t>
            </w:r>
            <w:proofErr w:type="spellEnd"/>
            <w:r w:rsidR="00413713">
              <w:rPr>
                <w:bCs/>
                <w:color w:val="000000"/>
                <w:sz w:val="20"/>
                <w:szCs w:val="20"/>
              </w:rPr>
              <w:t>.)-100</w:t>
            </w:r>
            <w:r>
              <w:rPr>
                <w:bCs/>
                <w:color w:val="000000"/>
                <w:sz w:val="20"/>
                <w:szCs w:val="20"/>
              </w:rPr>
              <w:t>%</w:t>
            </w:r>
          </w:p>
          <w:p w:rsidR="00176098" w:rsidRDefault="00176098">
            <w:pPr>
              <w:ind w:left="354" w:hanging="35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2.Доля детей,</w:t>
            </w:r>
            <w:r w:rsidR="008C393A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 xml:space="preserve">ставших победителями- </w:t>
            </w:r>
            <w:r w:rsidR="004B5548">
              <w:rPr>
                <w:bCs/>
                <w:color w:val="000000"/>
                <w:sz w:val="20"/>
                <w:szCs w:val="20"/>
              </w:rPr>
              <w:t>100%</w:t>
            </w:r>
          </w:p>
          <w:p w:rsidR="00176098" w:rsidRDefault="00176098">
            <w:pPr>
              <w:ind w:left="354" w:hanging="35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3.Доля родителей,</w:t>
            </w:r>
            <w:r w:rsidR="008C393A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удолетворенных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качеством услуги-100%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sz w:val="20"/>
                <w:szCs w:val="20"/>
              </w:rPr>
            </w:pPr>
          </w:p>
        </w:tc>
      </w:tr>
    </w:tbl>
    <w:p w:rsidR="00B10858" w:rsidRDefault="00B10858" w:rsidP="00176098">
      <w:pPr>
        <w:shd w:val="clear" w:color="auto" w:fill="FFFFFF"/>
        <w:ind w:left="720"/>
        <w:rPr>
          <w:b/>
          <w:sz w:val="20"/>
          <w:szCs w:val="20"/>
        </w:rPr>
      </w:pPr>
    </w:p>
    <w:p w:rsidR="008C393A" w:rsidRDefault="008C393A" w:rsidP="00176098">
      <w:pPr>
        <w:shd w:val="clear" w:color="auto" w:fill="FFFFFF"/>
        <w:ind w:left="720"/>
        <w:rPr>
          <w:b/>
          <w:sz w:val="20"/>
          <w:szCs w:val="20"/>
        </w:rPr>
      </w:pPr>
    </w:p>
    <w:p w:rsidR="004B5548" w:rsidRDefault="004B5548" w:rsidP="00176098">
      <w:pPr>
        <w:shd w:val="clear" w:color="auto" w:fill="FFFFFF"/>
        <w:ind w:left="720"/>
        <w:rPr>
          <w:b/>
          <w:sz w:val="20"/>
          <w:szCs w:val="20"/>
        </w:rPr>
      </w:pPr>
    </w:p>
    <w:p w:rsidR="00176098" w:rsidRDefault="00176098" w:rsidP="00176098">
      <w:pPr>
        <w:shd w:val="clear" w:color="auto" w:fill="FFFFFF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3.Пояснительная записка</w:t>
      </w:r>
    </w:p>
    <w:p w:rsidR="004B5548" w:rsidRDefault="004B5548" w:rsidP="004B5548">
      <w:pPr>
        <w:tabs>
          <w:tab w:val="left" w:leader="underscore" w:pos="3038"/>
        </w:tabs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- Муниципальные  задания МБОУ ДО «ДШИ </w:t>
      </w:r>
      <w:proofErr w:type="spellStart"/>
      <w:r>
        <w:rPr>
          <w:color w:val="000000"/>
          <w:spacing w:val="-1"/>
          <w:sz w:val="20"/>
          <w:szCs w:val="20"/>
          <w:shd w:val="clear" w:color="auto" w:fill="FFFFFF"/>
        </w:rPr>
        <w:t>с</w:t>
      </w:r>
      <w:proofErr w:type="gramStart"/>
      <w:r>
        <w:rPr>
          <w:color w:val="000000"/>
          <w:spacing w:val="-1"/>
          <w:sz w:val="20"/>
          <w:szCs w:val="20"/>
          <w:shd w:val="clear" w:color="auto" w:fill="FFFFFF"/>
        </w:rPr>
        <w:t>.П</w:t>
      </w:r>
      <w:proofErr w:type="gramEnd"/>
      <w:r>
        <w:rPr>
          <w:color w:val="000000"/>
          <w:spacing w:val="-1"/>
          <w:sz w:val="20"/>
          <w:szCs w:val="20"/>
          <w:shd w:val="clear" w:color="auto" w:fill="FFFFFF"/>
        </w:rPr>
        <w:t>ычас</w:t>
      </w:r>
      <w:proofErr w:type="spellEnd"/>
      <w:r>
        <w:rPr>
          <w:color w:val="000000"/>
          <w:spacing w:val="-1"/>
          <w:sz w:val="20"/>
          <w:szCs w:val="20"/>
          <w:shd w:val="clear" w:color="auto" w:fill="FFFFFF"/>
        </w:rPr>
        <w:t>»</w:t>
      </w:r>
      <w:r>
        <w:rPr>
          <w:color w:val="000000"/>
          <w:spacing w:val="-1"/>
          <w:sz w:val="20"/>
          <w:szCs w:val="20"/>
          <w:shd w:val="clear" w:color="auto" w:fill="FFFFFF"/>
        </w:rPr>
        <w:t>,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 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 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МБУ ДО «ДШИ </w:t>
      </w:r>
      <w:proofErr w:type="spellStart"/>
      <w:r>
        <w:rPr>
          <w:color w:val="000000"/>
          <w:spacing w:val="-1"/>
          <w:sz w:val="20"/>
          <w:szCs w:val="20"/>
          <w:shd w:val="clear" w:color="auto" w:fill="FFFFFF"/>
        </w:rPr>
        <w:t>с.Б.Уча</w:t>
      </w:r>
      <w:proofErr w:type="spellEnd"/>
      <w:r>
        <w:rPr>
          <w:color w:val="000000"/>
          <w:spacing w:val="-1"/>
          <w:sz w:val="20"/>
          <w:szCs w:val="20"/>
          <w:shd w:val="clear" w:color="auto" w:fill="FFFFFF"/>
        </w:rPr>
        <w:t xml:space="preserve">» , 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МБОУ ДО «ДШИ </w:t>
      </w:r>
      <w:proofErr w:type="spellStart"/>
      <w:r>
        <w:rPr>
          <w:color w:val="000000"/>
          <w:spacing w:val="-1"/>
          <w:sz w:val="20"/>
          <w:szCs w:val="20"/>
          <w:shd w:val="clear" w:color="auto" w:fill="FFFFFF"/>
        </w:rPr>
        <w:t>с.Можга</w:t>
      </w:r>
      <w:proofErr w:type="spellEnd"/>
      <w:r>
        <w:rPr>
          <w:color w:val="000000"/>
          <w:spacing w:val="-1"/>
          <w:sz w:val="20"/>
          <w:szCs w:val="20"/>
          <w:shd w:val="clear" w:color="auto" w:fill="FFFFFF"/>
        </w:rPr>
        <w:t xml:space="preserve">» </w:t>
      </w:r>
      <w:r>
        <w:rPr>
          <w:color w:val="000000"/>
          <w:spacing w:val="-1"/>
          <w:sz w:val="20"/>
          <w:szCs w:val="20"/>
          <w:shd w:val="clear" w:color="auto" w:fill="FFFFFF"/>
        </w:rPr>
        <w:t>по  плановым цифровым показателям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  1 полугодия 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 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2017 г. 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выполнено на 100% . Перевыполнен  показатель  </w:t>
      </w:r>
      <w:proofErr w:type="spellStart"/>
      <w:r>
        <w:rPr>
          <w:color w:val="000000"/>
          <w:spacing w:val="-1"/>
          <w:sz w:val="20"/>
          <w:szCs w:val="20"/>
          <w:shd w:val="clear" w:color="auto" w:fill="FFFFFF"/>
        </w:rPr>
        <w:t>обьема</w:t>
      </w:r>
      <w:proofErr w:type="spellEnd"/>
      <w:r>
        <w:rPr>
          <w:color w:val="000000"/>
          <w:spacing w:val="-1"/>
          <w:sz w:val="20"/>
          <w:szCs w:val="20"/>
          <w:shd w:val="clear" w:color="auto" w:fill="FFFFFF"/>
        </w:rPr>
        <w:t xml:space="preserve"> 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 муниципальной услуги « Реализация дополнительных общеразвивающих </w:t>
      </w:r>
      <w:r w:rsidR="00D5177D">
        <w:rPr>
          <w:color w:val="000000"/>
          <w:spacing w:val="-1"/>
          <w:sz w:val="20"/>
          <w:szCs w:val="20"/>
          <w:shd w:val="clear" w:color="auto" w:fill="FFFFFF"/>
        </w:rPr>
        <w:t xml:space="preserve">программ» 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 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по числу обучающихся  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в 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 МБУ ДО «ДШИ </w:t>
      </w:r>
      <w:proofErr w:type="spellStart"/>
      <w:r>
        <w:rPr>
          <w:color w:val="000000"/>
          <w:spacing w:val="-1"/>
          <w:sz w:val="20"/>
          <w:szCs w:val="20"/>
          <w:shd w:val="clear" w:color="auto" w:fill="FFFFFF"/>
        </w:rPr>
        <w:t>с.Б.Уча</w:t>
      </w:r>
      <w:proofErr w:type="spellEnd"/>
      <w:r>
        <w:rPr>
          <w:color w:val="000000"/>
          <w:spacing w:val="-1"/>
          <w:sz w:val="20"/>
          <w:szCs w:val="20"/>
          <w:shd w:val="clear" w:color="auto" w:fill="FFFFFF"/>
        </w:rPr>
        <w:t xml:space="preserve">»  </w:t>
      </w:r>
      <w:r w:rsidR="00D5177D">
        <w:rPr>
          <w:color w:val="000000"/>
          <w:spacing w:val="-1"/>
          <w:sz w:val="20"/>
          <w:szCs w:val="20"/>
          <w:shd w:val="clear" w:color="auto" w:fill="FFFFFF"/>
        </w:rPr>
        <w:t>в связи с высоким спросом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 </w:t>
      </w:r>
      <w:r w:rsidR="00D5177D">
        <w:rPr>
          <w:color w:val="000000"/>
          <w:spacing w:val="-1"/>
          <w:sz w:val="20"/>
          <w:szCs w:val="20"/>
          <w:shd w:val="clear" w:color="auto" w:fill="FFFFFF"/>
        </w:rPr>
        <w:t>.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          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 </w:t>
      </w:r>
    </w:p>
    <w:p w:rsidR="00176098" w:rsidRPr="004B5548" w:rsidRDefault="00176098" w:rsidP="00176098">
      <w:pPr>
        <w:shd w:val="clear" w:color="auto" w:fill="FFFFFF"/>
        <w:rPr>
          <w:b/>
          <w:sz w:val="20"/>
          <w:szCs w:val="20"/>
        </w:rPr>
      </w:pPr>
    </w:p>
    <w:p w:rsidR="00176098" w:rsidRPr="004B5548" w:rsidRDefault="00176098" w:rsidP="00176098">
      <w:pPr>
        <w:jc w:val="center"/>
        <w:rPr>
          <w:b/>
          <w:sz w:val="20"/>
          <w:szCs w:val="20"/>
        </w:rPr>
      </w:pPr>
    </w:p>
    <w:p w:rsidR="009C178D" w:rsidRDefault="009C178D" w:rsidP="00176098">
      <w:pPr>
        <w:jc w:val="center"/>
        <w:rPr>
          <w:sz w:val="20"/>
          <w:szCs w:val="20"/>
        </w:rPr>
      </w:pPr>
    </w:p>
    <w:p w:rsidR="009C178D" w:rsidRDefault="009C178D" w:rsidP="00176098">
      <w:pPr>
        <w:jc w:val="center"/>
        <w:rPr>
          <w:sz w:val="20"/>
          <w:szCs w:val="20"/>
        </w:rPr>
      </w:pPr>
    </w:p>
    <w:p w:rsidR="009C178D" w:rsidRDefault="009C178D" w:rsidP="00176098">
      <w:pPr>
        <w:jc w:val="center"/>
        <w:rPr>
          <w:sz w:val="20"/>
          <w:szCs w:val="20"/>
        </w:rPr>
      </w:pPr>
    </w:p>
    <w:p w:rsidR="009C178D" w:rsidRDefault="009C178D" w:rsidP="00176098">
      <w:pPr>
        <w:jc w:val="center"/>
        <w:rPr>
          <w:sz w:val="20"/>
          <w:szCs w:val="20"/>
        </w:rPr>
      </w:pPr>
    </w:p>
    <w:p w:rsidR="009C178D" w:rsidRDefault="009C178D" w:rsidP="00176098">
      <w:pPr>
        <w:jc w:val="center"/>
        <w:rPr>
          <w:sz w:val="20"/>
          <w:szCs w:val="20"/>
        </w:rPr>
      </w:pPr>
    </w:p>
    <w:p w:rsidR="009C178D" w:rsidRDefault="009C178D" w:rsidP="00176098">
      <w:pPr>
        <w:jc w:val="center"/>
        <w:rPr>
          <w:sz w:val="20"/>
          <w:szCs w:val="20"/>
        </w:rPr>
      </w:pPr>
    </w:p>
    <w:p w:rsidR="009C178D" w:rsidRDefault="009C178D" w:rsidP="00176098">
      <w:pPr>
        <w:jc w:val="center"/>
        <w:rPr>
          <w:sz w:val="20"/>
          <w:szCs w:val="20"/>
        </w:rPr>
      </w:pPr>
    </w:p>
    <w:p w:rsidR="009C178D" w:rsidRDefault="009C178D" w:rsidP="00176098">
      <w:pPr>
        <w:jc w:val="center"/>
        <w:rPr>
          <w:sz w:val="20"/>
          <w:szCs w:val="20"/>
        </w:rPr>
      </w:pPr>
    </w:p>
    <w:p w:rsidR="009C178D" w:rsidRDefault="009C178D" w:rsidP="00176098">
      <w:pPr>
        <w:jc w:val="center"/>
        <w:rPr>
          <w:sz w:val="20"/>
          <w:szCs w:val="20"/>
        </w:rPr>
      </w:pPr>
    </w:p>
    <w:p w:rsidR="009C178D" w:rsidRDefault="009C178D" w:rsidP="00176098">
      <w:pPr>
        <w:jc w:val="center"/>
        <w:rPr>
          <w:sz w:val="20"/>
          <w:szCs w:val="20"/>
        </w:rPr>
      </w:pPr>
    </w:p>
    <w:p w:rsidR="009C178D" w:rsidRDefault="009C178D" w:rsidP="00176098">
      <w:pPr>
        <w:jc w:val="center"/>
        <w:rPr>
          <w:sz w:val="20"/>
          <w:szCs w:val="20"/>
        </w:rPr>
      </w:pPr>
    </w:p>
    <w:p w:rsidR="009C178D" w:rsidRDefault="009C178D" w:rsidP="00176098">
      <w:pPr>
        <w:jc w:val="center"/>
        <w:rPr>
          <w:sz w:val="20"/>
          <w:szCs w:val="20"/>
        </w:rPr>
      </w:pPr>
    </w:p>
    <w:p w:rsidR="009C178D" w:rsidRDefault="009C178D" w:rsidP="00176098">
      <w:pPr>
        <w:jc w:val="center"/>
        <w:rPr>
          <w:sz w:val="20"/>
          <w:szCs w:val="20"/>
        </w:rPr>
      </w:pPr>
    </w:p>
    <w:p w:rsidR="009C178D" w:rsidRDefault="009C178D" w:rsidP="00176098">
      <w:pPr>
        <w:jc w:val="center"/>
        <w:rPr>
          <w:sz w:val="20"/>
          <w:szCs w:val="20"/>
        </w:rPr>
      </w:pPr>
    </w:p>
    <w:p w:rsidR="009C178D" w:rsidRDefault="009C178D" w:rsidP="00176098">
      <w:pPr>
        <w:jc w:val="center"/>
        <w:rPr>
          <w:sz w:val="20"/>
          <w:szCs w:val="20"/>
        </w:rPr>
      </w:pPr>
    </w:p>
    <w:p w:rsidR="009C178D" w:rsidRDefault="009C178D" w:rsidP="00176098">
      <w:pPr>
        <w:jc w:val="center"/>
        <w:rPr>
          <w:sz w:val="20"/>
          <w:szCs w:val="20"/>
        </w:rPr>
      </w:pPr>
    </w:p>
    <w:p w:rsidR="009C178D" w:rsidRDefault="009C178D" w:rsidP="00176098">
      <w:pPr>
        <w:jc w:val="center"/>
        <w:rPr>
          <w:sz w:val="20"/>
          <w:szCs w:val="20"/>
        </w:rPr>
      </w:pPr>
    </w:p>
    <w:p w:rsidR="009C178D" w:rsidRDefault="009C178D" w:rsidP="00176098">
      <w:pPr>
        <w:jc w:val="center"/>
        <w:rPr>
          <w:sz w:val="20"/>
          <w:szCs w:val="20"/>
        </w:rPr>
      </w:pPr>
    </w:p>
    <w:p w:rsidR="009C178D" w:rsidRDefault="009C178D" w:rsidP="00176098">
      <w:pPr>
        <w:jc w:val="center"/>
        <w:rPr>
          <w:sz w:val="20"/>
          <w:szCs w:val="20"/>
        </w:rPr>
      </w:pPr>
    </w:p>
    <w:p w:rsidR="009C178D" w:rsidRDefault="009C178D" w:rsidP="00176098">
      <w:pPr>
        <w:jc w:val="center"/>
        <w:rPr>
          <w:sz w:val="20"/>
          <w:szCs w:val="20"/>
        </w:rPr>
      </w:pPr>
    </w:p>
    <w:p w:rsidR="009C178D" w:rsidRDefault="009C178D" w:rsidP="00176098">
      <w:pPr>
        <w:jc w:val="center"/>
        <w:rPr>
          <w:sz w:val="20"/>
          <w:szCs w:val="20"/>
        </w:rPr>
      </w:pPr>
    </w:p>
    <w:p w:rsidR="009C178D" w:rsidRDefault="009C178D" w:rsidP="00176098">
      <w:pPr>
        <w:jc w:val="center"/>
        <w:rPr>
          <w:sz w:val="20"/>
          <w:szCs w:val="20"/>
        </w:rPr>
      </w:pPr>
    </w:p>
    <w:p w:rsidR="009C178D" w:rsidRDefault="009C178D" w:rsidP="00176098">
      <w:pPr>
        <w:jc w:val="center"/>
        <w:rPr>
          <w:sz w:val="20"/>
          <w:szCs w:val="20"/>
        </w:rPr>
      </w:pPr>
    </w:p>
    <w:p w:rsidR="009C178D" w:rsidRDefault="009C178D" w:rsidP="00176098">
      <w:pPr>
        <w:jc w:val="center"/>
        <w:rPr>
          <w:sz w:val="20"/>
          <w:szCs w:val="20"/>
        </w:rPr>
      </w:pPr>
    </w:p>
    <w:p w:rsidR="009C178D" w:rsidRDefault="009C178D" w:rsidP="00176098">
      <w:pPr>
        <w:jc w:val="center"/>
        <w:rPr>
          <w:sz w:val="20"/>
          <w:szCs w:val="20"/>
        </w:rPr>
      </w:pPr>
    </w:p>
    <w:p w:rsidR="009C178D" w:rsidRDefault="009C178D" w:rsidP="00176098">
      <w:pPr>
        <w:jc w:val="center"/>
        <w:rPr>
          <w:sz w:val="20"/>
          <w:szCs w:val="20"/>
        </w:rPr>
      </w:pPr>
    </w:p>
    <w:p w:rsidR="009C178D" w:rsidRDefault="009C178D" w:rsidP="00176098">
      <w:pPr>
        <w:jc w:val="center"/>
        <w:rPr>
          <w:sz w:val="20"/>
          <w:szCs w:val="20"/>
        </w:rPr>
      </w:pPr>
    </w:p>
    <w:p w:rsidR="009C178D" w:rsidRDefault="009C178D" w:rsidP="00176098">
      <w:pPr>
        <w:jc w:val="center"/>
        <w:rPr>
          <w:sz w:val="20"/>
          <w:szCs w:val="20"/>
        </w:rPr>
      </w:pPr>
    </w:p>
    <w:p w:rsidR="009C178D" w:rsidRDefault="009C178D" w:rsidP="00176098">
      <w:pPr>
        <w:jc w:val="center"/>
        <w:rPr>
          <w:sz w:val="20"/>
          <w:szCs w:val="20"/>
        </w:rPr>
      </w:pPr>
    </w:p>
    <w:p w:rsidR="009C178D" w:rsidRDefault="009C178D" w:rsidP="00176098">
      <w:pPr>
        <w:jc w:val="center"/>
        <w:rPr>
          <w:sz w:val="20"/>
          <w:szCs w:val="20"/>
        </w:rPr>
      </w:pPr>
    </w:p>
    <w:p w:rsidR="00D5177D" w:rsidRDefault="00D5177D" w:rsidP="00176098">
      <w:pPr>
        <w:jc w:val="center"/>
        <w:rPr>
          <w:sz w:val="20"/>
          <w:szCs w:val="20"/>
        </w:rPr>
      </w:pPr>
    </w:p>
    <w:p w:rsidR="00D5177D" w:rsidRDefault="00D5177D" w:rsidP="00176098">
      <w:pPr>
        <w:jc w:val="center"/>
        <w:rPr>
          <w:sz w:val="20"/>
          <w:szCs w:val="20"/>
        </w:rPr>
      </w:pPr>
    </w:p>
    <w:p w:rsidR="00D5177D" w:rsidRDefault="00D5177D" w:rsidP="00176098">
      <w:pPr>
        <w:jc w:val="center"/>
        <w:rPr>
          <w:sz w:val="20"/>
          <w:szCs w:val="20"/>
        </w:rPr>
      </w:pPr>
    </w:p>
    <w:p w:rsidR="00D5177D" w:rsidRDefault="00D5177D" w:rsidP="00176098">
      <w:pPr>
        <w:jc w:val="center"/>
        <w:rPr>
          <w:sz w:val="20"/>
          <w:szCs w:val="20"/>
        </w:rPr>
      </w:pPr>
    </w:p>
    <w:p w:rsidR="00176098" w:rsidRDefault="00176098" w:rsidP="00176098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Раздел </w:t>
      </w:r>
      <w:proofErr w:type="spellStart"/>
      <w:r>
        <w:rPr>
          <w:b/>
          <w:sz w:val="20"/>
          <w:szCs w:val="20"/>
          <w:lang w:val="en-US"/>
        </w:rPr>
        <w:t>lll</w:t>
      </w:r>
      <w:proofErr w:type="spellEnd"/>
    </w:p>
    <w:p w:rsidR="00176098" w:rsidRDefault="00176098" w:rsidP="00176098">
      <w:pPr>
        <w:rPr>
          <w:b/>
          <w:sz w:val="20"/>
          <w:szCs w:val="20"/>
        </w:rPr>
      </w:pPr>
    </w:p>
    <w:p w:rsidR="00176098" w:rsidRDefault="00176098" w:rsidP="00176098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>Наименование учреждения, оказывающего муниципальную услугу (выполненную работу</w:t>
      </w:r>
      <w:proofErr w:type="gramStart"/>
      <w:r>
        <w:rPr>
          <w:sz w:val="20"/>
          <w:szCs w:val="20"/>
        </w:rPr>
        <w:t xml:space="preserve"> )</w:t>
      </w:r>
      <w:proofErr w:type="gramEnd"/>
      <w:r>
        <w:rPr>
          <w:b/>
          <w:sz w:val="20"/>
          <w:szCs w:val="20"/>
        </w:rPr>
        <w:t xml:space="preserve"> – муниципальное бюджетное учреждение «</w:t>
      </w:r>
      <w:proofErr w:type="spellStart"/>
      <w:r>
        <w:rPr>
          <w:b/>
          <w:sz w:val="20"/>
          <w:szCs w:val="20"/>
        </w:rPr>
        <w:t>Можгинская</w:t>
      </w:r>
      <w:proofErr w:type="spellEnd"/>
      <w:r>
        <w:rPr>
          <w:b/>
          <w:sz w:val="20"/>
          <w:szCs w:val="20"/>
        </w:rPr>
        <w:t xml:space="preserve">  </w:t>
      </w:r>
      <w:proofErr w:type="spellStart"/>
      <w:r>
        <w:rPr>
          <w:b/>
          <w:sz w:val="20"/>
          <w:szCs w:val="20"/>
        </w:rPr>
        <w:t>межпоселенческая</w:t>
      </w:r>
      <w:proofErr w:type="spellEnd"/>
      <w:r>
        <w:rPr>
          <w:b/>
          <w:sz w:val="20"/>
          <w:szCs w:val="20"/>
        </w:rPr>
        <w:t xml:space="preserve">  центральная районная библиотека».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799"/>
        <w:gridCol w:w="1540"/>
        <w:gridCol w:w="1960"/>
        <w:gridCol w:w="2505"/>
        <w:gridCol w:w="15"/>
        <w:gridCol w:w="4095"/>
      </w:tblGrid>
      <w:tr w:rsidR="00176098" w:rsidTr="00176098">
        <w:tc>
          <w:tcPr>
            <w:tcW w:w="144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1.Оказание муниципальной услуги.</w:t>
            </w:r>
          </w:p>
          <w:p w:rsidR="00176098" w:rsidRDefault="00176098">
            <w:pPr>
              <w:rPr>
                <w:sz w:val="20"/>
                <w:szCs w:val="20"/>
              </w:rPr>
            </w:pPr>
          </w:p>
        </w:tc>
      </w:tr>
      <w:tr w:rsidR="00176098" w:rsidTr="00176098">
        <w:tc>
          <w:tcPr>
            <w:tcW w:w="144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76098" w:rsidRPr="00CC3224" w:rsidRDefault="00633005">
            <w:pPr>
              <w:rPr>
                <w:sz w:val="20"/>
                <w:szCs w:val="20"/>
              </w:rPr>
            </w:pPr>
            <w:r w:rsidRPr="00CC3224">
              <w:rPr>
                <w:sz w:val="20"/>
                <w:szCs w:val="20"/>
              </w:rPr>
              <w:t>1.1</w:t>
            </w:r>
            <w:r w:rsidR="00176098" w:rsidRPr="00CC3224">
              <w:rPr>
                <w:sz w:val="20"/>
                <w:szCs w:val="20"/>
              </w:rPr>
              <w:t>.Услуга «Библиотечное, библиографическое и информационное обслуживание пользователей библиотеки</w:t>
            </w:r>
          </w:p>
          <w:p w:rsidR="00176098" w:rsidRPr="00CC3224" w:rsidRDefault="00176098">
            <w:pPr>
              <w:rPr>
                <w:sz w:val="20"/>
                <w:szCs w:val="20"/>
              </w:rPr>
            </w:pPr>
            <w:r w:rsidRPr="00CC3224">
              <w:rPr>
                <w:sz w:val="20"/>
                <w:szCs w:val="20"/>
              </w:rPr>
              <w:t>- в стационарных условиях;</w:t>
            </w:r>
          </w:p>
          <w:p w:rsidR="00176098" w:rsidRPr="00CC3224" w:rsidRDefault="00176098">
            <w:pPr>
              <w:rPr>
                <w:sz w:val="20"/>
                <w:szCs w:val="20"/>
              </w:rPr>
            </w:pPr>
            <w:r w:rsidRPr="00CC3224">
              <w:rPr>
                <w:sz w:val="20"/>
                <w:szCs w:val="20"/>
              </w:rPr>
              <w:t>- через сеть Интернет;</w:t>
            </w:r>
          </w:p>
          <w:p w:rsidR="00633005" w:rsidRPr="00CC3224" w:rsidRDefault="00633005">
            <w:pPr>
              <w:rPr>
                <w:sz w:val="20"/>
                <w:szCs w:val="20"/>
              </w:rPr>
            </w:pPr>
            <w:r w:rsidRPr="00CC3224">
              <w:rPr>
                <w:sz w:val="20"/>
                <w:szCs w:val="20"/>
              </w:rPr>
              <w:t>-вне стационара;</w:t>
            </w:r>
          </w:p>
          <w:p w:rsidR="00AF4B1E" w:rsidRDefault="00633005" w:rsidP="00AF4B1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  <w:r w:rsidR="00AF4B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.1.Показатели, характеризующие объем муниципальной услуги</w:t>
            </w:r>
          </w:p>
          <w:p w:rsidR="00176098" w:rsidRDefault="00176098" w:rsidP="00AF4B1E">
            <w:pPr>
              <w:rPr>
                <w:sz w:val="20"/>
                <w:szCs w:val="20"/>
              </w:rPr>
            </w:pPr>
          </w:p>
        </w:tc>
      </w:tr>
      <w:tr w:rsidR="00176098" w:rsidTr="0017609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Значение, утвержденное в муниципальном задании на отчетный период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Фактическое значение за отчетный период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176098" w:rsidTr="00633005">
        <w:trPr>
          <w:trHeight w:val="5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посещений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еденица</w:t>
            </w:r>
            <w:proofErr w:type="spellEnd"/>
          </w:p>
          <w:p w:rsidR="00176098" w:rsidRDefault="00176098">
            <w:pPr>
              <w:rPr>
                <w:sz w:val="20"/>
                <w:szCs w:val="20"/>
              </w:rPr>
            </w:pPr>
          </w:p>
          <w:p w:rsidR="00176098" w:rsidRDefault="00176098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345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75000</w:t>
            </w:r>
          </w:p>
          <w:p w:rsidR="00176098" w:rsidRDefault="00176098">
            <w:pPr>
              <w:rPr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345E2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75140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345E20" w:rsidP="00E6654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+140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Дневник работы библиотеки, </w:t>
            </w:r>
          </w:p>
        </w:tc>
      </w:tr>
      <w:tr w:rsidR="00176098" w:rsidTr="0017609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посещений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еденица</w:t>
            </w:r>
            <w:proofErr w:type="spellEnd"/>
          </w:p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345E20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345E20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345E20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+13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Дневник работы библиотеки,</w:t>
            </w:r>
          </w:p>
        </w:tc>
      </w:tr>
      <w:tr w:rsidR="00633005" w:rsidTr="0017609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05" w:rsidRDefault="0063300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посещений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05" w:rsidRDefault="00633005" w:rsidP="0063300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еденица</w:t>
            </w:r>
            <w:proofErr w:type="spellEnd"/>
          </w:p>
          <w:p w:rsidR="00633005" w:rsidRDefault="00633005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05" w:rsidRDefault="00345E20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05" w:rsidRDefault="00345E20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05" w:rsidRDefault="00345E20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+3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05" w:rsidRDefault="0063300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Дневник работы библиотеки</w:t>
            </w:r>
          </w:p>
        </w:tc>
      </w:tr>
      <w:tr w:rsidR="00176098" w:rsidTr="00176098">
        <w:tc>
          <w:tcPr>
            <w:tcW w:w="144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6654A" w:rsidRDefault="00E6654A">
            <w:pPr>
              <w:pStyle w:val="a5"/>
              <w:ind w:left="4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6098" w:rsidRDefault="00633005">
            <w:pPr>
              <w:pStyle w:val="a5"/>
              <w:ind w:left="4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</w:t>
            </w:r>
            <w:r w:rsidR="00AF4B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7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.Показатели, характеризующие качество муниципальной услуги</w:t>
            </w:r>
          </w:p>
          <w:p w:rsidR="00176098" w:rsidRDefault="00176098">
            <w:pPr>
              <w:ind w:left="420"/>
              <w:rPr>
                <w:sz w:val="20"/>
                <w:szCs w:val="20"/>
              </w:rPr>
            </w:pPr>
          </w:p>
        </w:tc>
      </w:tr>
      <w:tr w:rsidR="00176098" w:rsidTr="009C178D">
        <w:tc>
          <w:tcPr>
            <w:tcW w:w="4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нормативного правового акта, регулирующего состав, условия, порядок и результат оказания муниципальной услуги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о соответствии услуги требованиям нормативного правового акта, регулирующего состав, условия, порядок и результат оказания муниципальной услуги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информации</w:t>
            </w:r>
          </w:p>
        </w:tc>
      </w:tr>
      <w:tr w:rsidR="00176098" w:rsidTr="009C178D">
        <w:trPr>
          <w:trHeight w:val="1410"/>
        </w:trPr>
        <w:tc>
          <w:tcPr>
            <w:tcW w:w="4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 w:rsidP="00345E20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Муниципальное задание Муниципального бюджетного учреждения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Можгинская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центральн</w:t>
            </w:r>
            <w:r w:rsidR="00CC3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ая  районная библиотека» на </w:t>
            </w:r>
            <w:r w:rsidR="003E1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5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C3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  <w:r w:rsidR="00345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C3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</w:t>
            </w: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1.Сохранение количества посещений </w:t>
            </w:r>
            <w:r w:rsidR="00345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сравнению с прошлым годом-109</w:t>
            </w:r>
            <w:r w:rsidR="00340F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2.Сохранение количества зарегистрированных пользователей</w:t>
            </w:r>
            <w:r w:rsidR="00AF4B1E">
              <w:rPr>
                <w:sz w:val="20"/>
                <w:szCs w:val="20"/>
              </w:rPr>
              <w:t xml:space="preserve"> </w:t>
            </w:r>
            <w:r w:rsidR="003E196D">
              <w:rPr>
                <w:sz w:val="20"/>
                <w:szCs w:val="20"/>
              </w:rPr>
              <w:t>по сравнению с прошлым годом-99</w:t>
            </w:r>
            <w:r>
              <w:rPr>
                <w:sz w:val="20"/>
                <w:szCs w:val="20"/>
              </w:rPr>
              <w:t>%</w:t>
            </w:r>
          </w:p>
          <w:p w:rsidR="00176098" w:rsidRDefault="00176098" w:rsidP="003E1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3.Повышение уровня </w:t>
            </w:r>
            <w:proofErr w:type="spellStart"/>
            <w:r>
              <w:rPr>
                <w:sz w:val="20"/>
                <w:szCs w:val="20"/>
              </w:rPr>
              <w:t>удолет</w:t>
            </w:r>
            <w:r w:rsidR="003E196D">
              <w:rPr>
                <w:sz w:val="20"/>
                <w:szCs w:val="20"/>
              </w:rPr>
              <w:t>воренности</w:t>
            </w:r>
            <w:proofErr w:type="spellEnd"/>
            <w:r w:rsidR="003E196D">
              <w:rPr>
                <w:sz w:val="20"/>
                <w:szCs w:val="20"/>
              </w:rPr>
              <w:t xml:space="preserve">   качеством услуг - 86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Дневник работы библиотеки.</w:t>
            </w:r>
          </w:p>
        </w:tc>
      </w:tr>
      <w:tr w:rsidR="00176098" w:rsidTr="009C178D">
        <w:tc>
          <w:tcPr>
            <w:tcW w:w="4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Динамика количества посещений удаленных пользователей по </w:t>
            </w:r>
            <w:r w:rsidR="003E1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сравнению с предыдущим годом -83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176098" w:rsidRDefault="00176098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Дневник работы библиотеки.</w:t>
            </w:r>
          </w:p>
        </w:tc>
      </w:tr>
    </w:tbl>
    <w:p w:rsidR="00353788" w:rsidRDefault="00353788" w:rsidP="00176098">
      <w:pPr>
        <w:rPr>
          <w:sz w:val="20"/>
          <w:szCs w:val="20"/>
        </w:rPr>
      </w:pPr>
    </w:p>
    <w:p w:rsidR="00176098" w:rsidRDefault="00633005" w:rsidP="00176098">
      <w:pPr>
        <w:rPr>
          <w:sz w:val="20"/>
          <w:szCs w:val="20"/>
        </w:rPr>
      </w:pPr>
      <w:r>
        <w:rPr>
          <w:sz w:val="20"/>
          <w:szCs w:val="20"/>
        </w:rPr>
        <w:lastRenderedPageBreak/>
        <w:t>2.Выполнение муниципальных работ</w:t>
      </w:r>
      <w:r w:rsidR="00176098">
        <w:rPr>
          <w:sz w:val="20"/>
          <w:szCs w:val="20"/>
        </w:rPr>
        <w:t>.</w:t>
      </w:r>
    </w:p>
    <w:p w:rsidR="00176098" w:rsidRDefault="00176098" w:rsidP="00176098">
      <w:pPr>
        <w:ind w:left="420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0"/>
        <w:gridCol w:w="4200"/>
        <w:gridCol w:w="4340"/>
      </w:tblGrid>
      <w:tr w:rsidR="00176098" w:rsidTr="00176098">
        <w:tc>
          <w:tcPr>
            <w:tcW w:w="138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6098" w:rsidRDefault="009C178D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  <w:r w:rsidR="0017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.Работа по  формированию, учету, изучению и обеспечению физического сохранения и безопасности библиотечного фонда.</w:t>
            </w:r>
          </w:p>
          <w:p w:rsidR="009C178D" w:rsidRDefault="009C178D" w:rsidP="009C178D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2.2.Работа по библиографической обработке документов и организации каталогов.</w:t>
            </w:r>
          </w:p>
          <w:p w:rsidR="009C178D" w:rsidRPr="009C178D" w:rsidRDefault="009C178D" w:rsidP="009C178D"/>
          <w:p w:rsidR="00633005" w:rsidRDefault="00633005" w:rsidP="0063300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объем муниципальной работы</w:t>
            </w:r>
          </w:p>
          <w:p w:rsidR="00176098" w:rsidRDefault="00176098">
            <w:pPr>
              <w:rPr>
                <w:sz w:val="20"/>
                <w:szCs w:val="20"/>
              </w:rPr>
            </w:pPr>
          </w:p>
        </w:tc>
      </w:tr>
      <w:tr w:rsidR="00176098" w:rsidTr="00176098"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Pr="003E196D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Результат, запланированный в муниципальном задании на отчетный финансовый</w:t>
            </w:r>
            <w:r w:rsidR="003E1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период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Фактические результаты, достигнутые в отчетном финансовом году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информации о фактически достигнутых результатах</w:t>
            </w:r>
          </w:p>
        </w:tc>
      </w:tr>
      <w:tr w:rsidR="00176098" w:rsidTr="00176098"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1.Количество документо</w:t>
            </w:r>
            <w:r w:rsidR="003E1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 -                       1247</w:t>
            </w:r>
            <w:r w:rsidR="006330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             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3E196D" w:rsidP="003E196D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124740</w:t>
            </w:r>
            <w:r w:rsidR="0017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="00400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(+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 w:rsidR="0017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Документы по учету библиотечных фондов.</w:t>
            </w:r>
          </w:p>
        </w:tc>
      </w:tr>
      <w:tr w:rsidR="00176098" w:rsidTr="00176098"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2.Количество документов  -</w:t>
            </w:r>
            <w:r w:rsidR="003E1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250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3E196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255</w:t>
            </w:r>
            <w:r w:rsidR="0017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+5)</w:t>
            </w:r>
            <w:r w:rsidR="009C17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аписей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электронном каталоге</w:t>
            </w:r>
          </w:p>
        </w:tc>
      </w:tr>
    </w:tbl>
    <w:p w:rsidR="00176098" w:rsidRDefault="00176098" w:rsidP="00176098">
      <w:pPr>
        <w:jc w:val="center"/>
        <w:rPr>
          <w:b/>
          <w:sz w:val="20"/>
          <w:szCs w:val="20"/>
        </w:rPr>
      </w:pPr>
    </w:p>
    <w:p w:rsidR="00176098" w:rsidRDefault="00176098" w:rsidP="00176098">
      <w:pPr>
        <w:jc w:val="center"/>
        <w:rPr>
          <w:sz w:val="20"/>
          <w:szCs w:val="20"/>
        </w:rPr>
      </w:pPr>
    </w:p>
    <w:p w:rsidR="009C178D" w:rsidRDefault="009C178D" w:rsidP="009C178D">
      <w:pPr>
        <w:pStyle w:val="a5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.Показатели, характеризующие качество муниципальной работы</w:t>
      </w:r>
    </w:p>
    <w:p w:rsidR="00176098" w:rsidRDefault="00176098" w:rsidP="00176098">
      <w:pPr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0"/>
        <w:gridCol w:w="4200"/>
        <w:gridCol w:w="4340"/>
      </w:tblGrid>
      <w:tr w:rsidR="00176098" w:rsidTr="00176098">
        <w:tc>
          <w:tcPr>
            <w:tcW w:w="138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6098" w:rsidRDefault="00176098" w:rsidP="009C178D">
            <w:pPr>
              <w:pStyle w:val="a5"/>
              <w:rPr>
                <w:sz w:val="20"/>
                <w:szCs w:val="20"/>
              </w:rPr>
            </w:pPr>
          </w:p>
        </w:tc>
      </w:tr>
      <w:tr w:rsidR="00176098" w:rsidTr="00176098"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Результат, запланированный в муниципальном задании на отчетный финансовый год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Фактические результаты, достигнутые в отчетном финансовом году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информации о фактически достигнутых результатах</w:t>
            </w:r>
          </w:p>
        </w:tc>
      </w:tr>
      <w:tr w:rsidR="00176098" w:rsidTr="00176098"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1.Сохранение общего количества документов по сравнению с предыдущим годом -100%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3E196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 w:rsidR="0017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база данных библиотеки.</w:t>
            </w:r>
          </w:p>
        </w:tc>
      </w:tr>
      <w:tr w:rsidR="00176098" w:rsidTr="00176098"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2.Увеличение количества библиографических записей в сводном электронном каталоге по сравнению с прошлым годом-100%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9C178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 w:rsidR="0017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база данных библиотеки.</w:t>
            </w:r>
          </w:p>
        </w:tc>
      </w:tr>
    </w:tbl>
    <w:p w:rsidR="00176098" w:rsidRDefault="00176098" w:rsidP="00176098">
      <w:pPr>
        <w:jc w:val="center"/>
        <w:rPr>
          <w:b/>
          <w:sz w:val="20"/>
          <w:szCs w:val="20"/>
        </w:rPr>
      </w:pPr>
    </w:p>
    <w:p w:rsidR="00176098" w:rsidRDefault="00176098" w:rsidP="00176098">
      <w:pPr>
        <w:rPr>
          <w:sz w:val="20"/>
          <w:szCs w:val="20"/>
        </w:rPr>
      </w:pPr>
      <w:r>
        <w:rPr>
          <w:sz w:val="20"/>
          <w:szCs w:val="20"/>
        </w:rPr>
        <w:t>2.3.Пояснительная записка.</w:t>
      </w:r>
    </w:p>
    <w:p w:rsidR="00176098" w:rsidRDefault="00176098" w:rsidP="00176098">
      <w:pPr>
        <w:rPr>
          <w:sz w:val="20"/>
          <w:szCs w:val="20"/>
        </w:rPr>
      </w:pPr>
    </w:p>
    <w:p w:rsidR="00176098" w:rsidRDefault="00C92240" w:rsidP="00176098">
      <w:pPr>
        <w:rPr>
          <w:sz w:val="20"/>
          <w:szCs w:val="20"/>
        </w:rPr>
      </w:pPr>
      <w:r>
        <w:rPr>
          <w:sz w:val="20"/>
          <w:szCs w:val="20"/>
        </w:rPr>
        <w:t>В</w:t>
      </w:r>
      <w:r w:rsidR="00176098">
        <w:rPr>
          <w:sz w:val="20"/>
          <w:szCs w:val="20"/>
        </w:rPr>
        <w:t xml:space="preserve"> МБУ «ММЦРБ муниципальное задание</w:t>
      </w:r>
      <w:r w:rsidR="00400945">
        <w:rPr>
          <w:sz w:val="20"/>
          <w:szCs w:val="20"/>
        </w:rPr>
        <w:t xml:space="preserve"> выполнено с незначительным перевыполнением</w:t>
      </w:r>
      <w:r w:rsidR="00176098">
        <w:rPr>
          <w:sz w:val="20"/>
          <w:szCs w:val="20"/>
        </w:rPr>
        <w:t xml:space="preserve"> по количеству </w:t>
      </w:r>
      <w:r w:rsidR="00400945">
        <w:rPr>
          <w:sz w:val="20"/>
          <w:szCs w:val="20"/>
        </w:rPr>
        <w:t xml:space="preserve"> посещений  по</w:t>
      </w:r>
      <w:r w:rsidR="00400945" w:rsidRPr="00400945">
        <w:t xml:space="preserve"> </w:t>
      </w:r>
      <w:r w:rsidR="00400945">
        <w:rPr>
          <w:sz w:val="20"/>
          <w:szCs w:val="20"/>
        </w:rPr>
        <w:t>б</w:t>
      </w:r>
      <w:r w:rsidR="00400945" w:rsidRPr="00400945">
        <w:rPr>
          <w:sz w:val="20"/>
          <w:szCs w:val="20"/>
        </w:rPr>
        <w:t>иблиотечному, библиографическому и</w:t>
      </w:r>
      <w:r w:rsidR="00400945">
        <w:t xml:space="preserve"> </w:t>
      </w:r>
      <w:r w:rsidR="00400945" w:rsidRPr="00400945">
        <w:rPr>
          <w:sz w:val="20"/>
          <w:szCs w:val="20"/>
        </w:rPr>
        <w:t>информационному обслуживанию пользователей библиотеки</w:t>
      </w:r>
      <w:r w:rsidR="00400945">
        <w:rPr>
          <w:sz w:val="20"/>
          <w:szCs w:val="20"/>
        </w:rPr>
        <w:t xml:space="preserve"> </w:t>
      </w:r>
      <w:r w:rsidR="00176098">
        <w:rPr>
          <w:sz w:val="20"/>
          <w:szCs w:val="20"/>
        </w:rPr>
        <w:t>в</w:t>
      </w:r>
      <w:r w:rsidR="00400945">
        <w:rPr>
          <w:sz w:val="20"/>
          <w:szCs w:val="20"/>
        </w:rPr>
        <w:t xml:space="preserve"> стационарных условиях</w:t>
      </w:r>
      <w:proofErr w:type="gramStart"/>
      <w:r w:rsidR="00400945">
        <w:rPr>
          <w:sz w:val="20"/>
          <w:szCs w:val="20"/>
        </w:rPr>
        <w:t xml:space="preserve"> </w:t>
      </w:r>
      <w:r w:rsidR="003E196D">
        <w:rPr>
          <w:sz w:val="20"/>
          <w:szCs w:val="20"/>
        </w:rPr>
        <w:t>,</w:t>
      </w:r>
      <w:proofErr w:type="gramEnd"/>
      <w:r w:rsidR="003E196D">
        <w:rPr>
          <w:sz w:val="20"/>
          <w:szCs w:val="20"/>
        </w:rPr>
        <w:t xml:space="preserve">  через сеть Интернет </w:t>
      </w:r>
      <w:r w:rsidR="00F30415">
        <w:rPr>
          <w:sz w:val="20"/>
          <w:szCs w:val="20"/>
        </w:rPr>
        <w:t>и вне стационара .</w:t>
      </w:r>
      <w:r w:rsidR="00400945">
        <w:rPr>
          <w:sz w:val="20"/>
          <w:szCs w:val="20"/>
        </w:rPr>
        <w:t xml:space="preserve"> На </w:t>
      </w:r>
      <w:r w:rsidR="00F30415">
        <w:rPr>
          <w:sz w:val="20"/>
          <w:szCs w:val="20"/>
        </w:rPr>
        <w:t xml:space="preserve"> 40  </w:t>
      </w:r>
      <w:proofErr w:type="spellStart"/>
      <w:r w:rsidR="00F30415">
        <w:rPr>
          <w:sz w:val="20"/>
          <w:szCs w:val="20"/>
        </w:rPr>
        <w:t>е</w:t>
      </w:r>
      <w:r w:rsidR="00400945">
        <w:rPr>
          <w:sz w:val="20"/>
          <w:szCs w:val="20"/>
        </w:rPr>
        <w:t>дениц</w:t>
      </w:r>
      <w:proofErr w:type="spellEnd"/>
      <w:r w:rsidR="00F3482F">
        <w:rPr>
          <w:sz w:val="20"/>
          <w:szCs w:val="20"/>
        </w:rPr>
        <w:t xml:space="preserve"> </w:t>
      </w:r>
      <w:r w:rsidR="00400945">
        <w:rPr>
          <w:sz w:val="20"/>
          <w:szCs w:val="20"/>
        </w:rPr>
        <w:t xml:space="preserve"> увеличено количество документов по учету</w:t>
      </w:r>
      <w:r w:rsidR="00400945" w:rsidRPr="00400945">
        <w:rPr>
          <w:color w:val="000000"/>
          <w:sz w:val="20"/>
          <w:szCs w:val="20"/>
        </w:rPr>
        <w:t xml:space="preserve"> </w:t>
      </w:r>
      <w:r w:rsidR="00400945">
        <w:rPr>
          <w:color w:val="000000"/>
          <w:sz w:val="20"/>
          <w:szCs w:val="20"/>
        </w:rPr>
        <w:t>библиотечных фон</w:t>
      </w:r>
      <w:r w:rsidR="00F30415">
        <w:rPr>
          <w:color w:val="000000"/>
          <w:sz w:val="20"/>
          <w:szCs w:val="20"/>
        </w:rPr>
        <w:t>дов</w:t>
      </w:r>
      <w:r w:rsidR="00F30415" w:rsidRPr="00F30415">
        <w:rPr>
          <w:color w:val="000000"/>
          <w:sz w:val="20"/>
          <w:szCs w:val="20"/>
        </w:rPr>
        <w:t xml:space="preserve"> </w:t>
      </w:r>
      <w:r w:rsidR="00F30415">
        <w:rPr>
          <w:color w:val="000000"/>
          <w:sz w:val="20"/>
          <w:szCs w:val="20"/>
        </w:rPr>
        <w:t xml:space="preserve">  и на 5 библиографических записей внесено больше в связи с поступлением </w:t>
      </w:r>
      <w:r w:rsidR="00400945">
        <w:rPr>
          <w:color w:val="000000"/>
          <w:sz w:val="20"/>
          <w:szCs w:val="20"/>
        </w:rPr>
        <w:t xml:space="preserve"> литературы</w:t>
      </w:r>
      <w:r w:rsidR="00F30415">
        <w:rPr>
          <w:color w:val="000000"/>
          <w:sz w:val="20"/>
          <w:szCs w:val="20"/>
        </w:rPr>
        <w:t xml:space="preserve">  в дар библиотек., </w:t>
      </w:r>
    </w:p>
    <w:p w:rsidR="00176098" w:rsidRDefault="00176098" w:rsidP="00176098">
      <w:pPr>
        <w:shd w:val="clear" w:color="auto" w:fill="FFFFFF"/>
        <w:ind w:firstLine="426"/>
        <w:rPr>
          <w:sz w:val="20"/>
          <w:szCs w:val="20"/>
        </w:rPr>
      </w:pPr>
    </w:p>
    <w:p w:rsidR="00176098" w:rsidRDefault="00176098" w:rsidP="00176098">
      <w:pPr>
        <w:ind w:left="720"/>
        <w:rPr>
          <w:sz w:val="20"/>
          <w:szCs w:val="20"/>
        </w:rPr>
      </w:pPr>
    </w:p>
    <w:p w:rsidR="00176098" w:rsidRDefault="00176098" w:rsidP="00176098">
      <w:pPr>
        <w:ind w:left="720"/>
        <w:rPr>
          <w:sz w:val="20"/>
          <w:szCs w:val="20"/>
        </w:rPr>
      </w:pPr>
    </w:p>
    <w:p w:rsidR="00AB4BEE" w:rsidRDefault="00AB4BEE" w:rsidP="00176098">
      <w:pPr>
        <w:ind w:left="720"/>
        <w:rPr>
          <w:sz w:val="20"/>
          <w:szCs w:val="20"/>
        </w:rPr>
      </w:pPr>
      <w:bookmarkStart w:id="0" w:name="_GoBack"/>
      <w:bookmarkEnd w:id="0"/>
    </w:p>
    <w:p w:rsidR="00176098" w:rsidRDefault="00176098" w:rsidP="00176098">
      <w:pPr>
        <w:rPr>
          <w:sz w:val="20"/>
          <w:szCs w:val="20"/>
        </w:rPr>
      </w:pPr>
      <w:r>
        <w:rPr>
          <w:sz w:val="20"/>
          <w:szCs w:val="20"/>
        </w:rPr>
        <w:t xml:space="preserve">Начальник Управления культуры, спорта и молодежи   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А.М.Латыпова</w:t>
      </w:r>
      <w:proofErr w:type="spellEnd"/>
    </w:p>
    <w:p w:rsidR="00176098" w:rsidRDefault="00176098" w:rsidP="00176098">
      <w:pPr>
        <w:ind w:left="720"/>
        <w:rPr>
          <w:sz w:val="20"/>
          <w:szCs w:val="20"/>
        </w:rPr>
      </w:pPr>
    </w:p>
    <w:p w:rsidR="00176098" w:rsidRDefault="00176098" w:rsidP="00176098">
      <w:pPr>
        <w:ind w:left="720"/>
        <w:rPr>
          <w:sz w:val="20"/>
          <w:szCs w:val="20"/>
        </w:rPr>
      </w:pPr>
    </w:p>
    <w:p w:rsidR="00176098" w:rsidRDefault="00176098" w:rsidP="00176098">
      <w:pPr>
        <w:ind w:left="720"/>
        <w:rPr>
          <w:sz w:val="20"/>
          <w:szCs w:val="20"/>
        </w:rPr>
      </w:pPr>
    </w:p>
    <w:p w:rsidR="00C13E8C" w:rsidRDefault="00C13E8C"/>
    <w:p w:rsidR="00F25EAF" w:rsidRDefault="00F25EAF"/>
    <w:p w:rsidR="00F25EAF" w:rsidRDefault="00F25EAF"/>
    <w:p w:rsidR="00F25EAF" w:rsidRDefault="00F25EAF"/>
    <w:p w:rsidR="00F25EAF" w:rsidRDefault="00F25EAF"/>
    <w:p w:rsidR="00F25EAF" w:rsidRDefault="00F25EAF"/>
    <w:p w:rsidR="00F25EAF" w:rsidRDefault="00F25EAF"/>
    <w:p w:rsidR="00F25EAF" w:rsidRDefault="00F25EAF"/>
    <w:p w:rsidR="00F25EAF" w:rsidRDefault="00F25EAF"/>
    <w:p w:rsidR="00F25EAF" w:rsidRDefault="00F25EAF"/>
    <w:p w:rsidR="00F25EAF" w:rsidRDefault="00F25EAF"/>
    <w:p w:rsidR="00F25EAF" w:rsidRDefault="00F25EAF"/>
    <w:p w:rsidR="00F25EAF" w:rsidRDefault="00F25EAF"/>
    <w:p w:rsidR="00F25EAF" w:rsidRDefault="00F25EAF"/>
    <w:p w:rsidR="00F25EAF" w:rsidRDefault="00F25EAF"/>
    <w:p w:rsidR="00F25EAF" w:rsidRDefault="00F25EAF"/>
    <w:p w:rsidR="00F25EAF" w:rsidRDefault="00F25EAF"/>
    <w:p w:rsidR="00F25EAF" w:rsidRDefault="00F25EAF"/>
    <w:p w:rsidR="00F25EAF" w:rsidRDefault="00F25EAF"/>
    <w:sectPr w:rsidR="00F25EAF" w:rsidSect="001760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F36" w:rsidRDefault="00E36F36" w:rsidP="00D25FDA">
      <w:r>
        <w:separator/>
      </w:r>
    </w:p>
  </w:endnote>
  <w:endnote w:type="continuationSeparator" w:id="0">
    <w:p w:rsidR="00E36F36" w:rsidRDefault="00E36F36" w:rsidP="00D25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F36" w:rsidRDefault="00E36F36" w:rsidP="00D25FDA">
      <w:r>
        <w:separator/>
      </w:r>
    </w:p>
  </w:footnote>
  <w:footnote w:type="continuationSeparator" w:id="0">
    <w:p w:rsidR="00E36F36" w:rsidRDefault="00E36F36" w:rsidP="00D25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27A7D"/>
    <w:multiLevelType w:val="hybridMultilevel"/>
    <w:tmpl w:val="14A2EEC8"/>
    <w:lvl w:ilvl="0" w:tplc="15F828E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23" w:hanging="360"/>
      </w:pPr>
    </w:lvl>
    <w:lvl w:ilvl="2" w:tplc="0419001B">
      <w:start w:val="1"/>
      <w:numFmt w:val="lowerRoman"/>
      <w:lvlText w:val="%3."/>
      <w:lvlJc w:val="right"/>
      <w:pPr>
        <w:ind w:left="1843" w:hanging="180"/>
      </w:pPr>
    </w:lvl>
    <w:lvl w:ilvl="3" w:tplc="0419000F">
      <w:start w:val="1"/>
      <w:numFmt w:val="decimal"/>
      <w:lvlText w:val="%4."/>
      <w:lvlJc w:val="left"/>
      <w:pPr>
        <w:ind w:left="2563" w:hanging="360"/>
      </w:pPr>
    </w:lvl>
    <w:lvl w:ilvl="4" w:tplc="04190019">
      <w:start w:val="1"/>
      <w:numFmt w:val="lowerLetter"/>
      <w:lvlText w:val="%5."/>
      <w:lvlJc w:val="left"/>
      <w:pPr>
        <w:ind w:left="3283" w:hanging="360"/>
      </w:pPr>
    </w:lvl>
    <w:lvl w:ilvl="5" w:tplc="0419001B">
      <w:start w:val="1"/>
      <w:numFmt w:val="lowerRoman"/>
      <w:lvlText w:val="%6."/>
      <w:lvlJc w:val="right"/>
      <w:pPr>
        <w:ind w:left="4003" w:hanging="180"/>
      </w:pPr>
    </w:lvl>
    <w:lvl w:ilvl="6" w:tplc="0419000F">
      <w:start w:val="1"/>
      <w:numFmt w:val="decimal"/>
      <w:lvlText w:val="%7."/>
      <w:lvlJc w:val="left"/>
      <w:pPr>
        <w:ind w:left="4723" w:hanging="360"/>
      </w:pPr>
    </w:lvl>
    <w:lvl w:ilvl="7" w:tplc="04190019">
      <w:start w:val="1"/>
      <w:numFmt w:val="lowerLetter"/>
      <w:lvlText w:val="%8."/>
      <w:lvlJc w:val="left"/>
      <w:pPr>
        <w:ind w:left="5443" w:hanging="360"/>
      </w:pPr>
    </w:lvl>
    <w:lvl w:ilvl="8" w:tplc="0419001B">
      <w:start w:val="1"/>
      <w:numFmt w:val="lowerRoman"/>
      <w:lvlText w:val="%9."/>
      <w:lvlJc w:val="right"/>
      <w:pPr>
        <w:ind w:left="6163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AC"/>
    <w:rsid w:val="00030D63"/>
    <w:rsid w:val="0007775A"/>
    <w:rsid w:val="000779EA"/>
    <w:rsid w:val="00081619"/>
    <w:rsid w:val="000B7B5B"/>
    <w:rsid w:val="00120D08"/>
    <w:rsid w:val="00131456"/>
    <w:rsid w:val="00141EF3"/>
    <w:rsid w:val="001521CD"/>
    <w:rsid w:val="001713A6"/>
    <w:rsid w:val="00176098"/>
    <w:rsid w:val="001D611C"/>
    <w:rsid w:val="001F2BE7"/>
    <w:rsid w:val="00201303"/>
    <w:rsid w:val="00202A03"/>
    <w:rsid w:val="00202F48"/>
    <w:rsid w:val="002917BF"/>
    <w:rsid w:val="00340FE9"/>
    <w:rsid w:val="00345E20"/>
    <w:rsid w:val="00347372"/>
    <w:rsid w:val="00353788"/>
    <w:rsid w:val="003559D6"/>
    <w:rsid w:val="003560F3"/>
    <w:rsid w:val="003C2BEC"/>
    <w:rsid w:val="003C3F3C"/>
    <w:rsid w:val="003E196D"/>
    <w:rsid w:val="00400945"/>
    <w:rsid w:val="00407B4C"/>
    <w:rsid w:val="00413713"/>
    <w:rsid w:val="004B5548"/>
    <w:rsid w:val="004D71A9"/>
    <w:rsid w:val="00556FB8"/>
    <w:rsid w:val="00590272"/>
    <w:rsid w:val="005A595C"/>
    <w:rsid w:val="005F0340"/>
    <w:rsid w:val="00622111"/>
    <w:rsid w:val="0062778D"/>
    <w:rsid w:val="00633005"/>
    <w:rsid w:val="006348DF"/>
    <w:rsid w:val="0067501D"/>
    <w:rsid w:val="00695E8F"/>
    <w:rsid w:val="006B6927"/>
    <w:rsid w:val="006C1DAC"/>
    <w:rsid w:val="006E0AE7"/>
    <w:rsid w:val="0072074A"/>
    <w:rsid w:val="007500F9"/>
    <w:rsid w:val="00792034"/>
    <w:rsid w:val="007B367D"/>
    <w:rsid w:val="008854F4"/>
    <w:rsid w:val="008C1816"/>
    <w:rsid w:val="008C393A"/>
    <w:rsid w:val="008E46FA"/>
    <w:rsid w:val="00903C42"/>
    <w:rsid w:val="00930603"/>
    <w:rsid w:val="00980C44"/>
    <w:rsid w:val="009C178D"/>
    <w:rsid w:val="009D4BE4"/>
    <w:rsid w:val="00A33E1C"/>
    <w:rsid w:val="00A345AC"/>
    <w:rsid w:val="00AB0D40"/>
    <w:rsid w:val="00AB4BEE"/>
    <w:rsid w:val="00AF4B1E"/>
    <w:rsid w:val="00B10858"/>
    <w:rsid w:val="00B93A79"/>
    <w:rsid w:val="00BD4F52"/>
    <w:rsid w:val="00C13E8C"/>
    <w:rsid w:val="00C6482E"/>
    <w:rsid w:val="00C85DED"/>
    <w:rsid w:val="00C92240"/>
    <w:rsid w:val="00CC3224"/>
    <w:rsid w:val="00D1549C"/>
    <w:rsid w:val="00D25FDA"/>
    <w:rsid w:val="00D5177D"/>
    <w:rsid w:val="00D74355"/>
    <w:rsid w:val="00E23728"/>
    <w:rsid w:val="00E36F36"/>
    <w:rsid w:val="00E6654A"/>
    <w:rsid w:val="00E717C0"/>
    <w:rsid w:val="00F127E0"/>
    <w:rsid w:val="00F25EAF"/>
    <w:rsid w:val="00F30415"/>
    <w:rsid w:val="00F3482F"/>
    <w:rsid w:val="00F9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760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760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Нормальный (таблица)"/>
    <w:basedOn w:val="a"/>
    <w:next w:val="a"/>
    <w:rsid w:val="001760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p7">
    <w:name w:val="p7"/>
    <w:basedOn w:val="a"/>
    <w:rsid w:val="00176098"/>
    <w:pPr>
      <w:spacing w:before="100" w:beforeAutospacing="1" w:after="100" w:afterAutospacing="1"/>
      <w:jc w:val="both"/>
    </w:pPr>
  </w:style>
  <w:style w:type="paragraph" w:customStyle="1" w:styleId="p2">
    <w:name w:val="p2"/>
    <w:basedOn w:val="a"/>
    <w:rsid w:val="00176098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176098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ConsPlusNonformat">
    <w:name w:val="ConsPlusNonformat Знак"/>
    <w:link w:val="ConsPlusNonformat0"/>
    <w:locked/>
    <w:rsid w:val="00176098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176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176098"/>
    <w:pPr>
      <w:ind w:left="720"/>
      <w:contextualSpacing/>
    </w:pPr>
    <w:rPr>
      <w:rFonts w:eastAsia="Calibri"/>
    </w:rPr>
  </w:style>
  <w:style w:type="character" w:customStyle="1" w:styleId="FontStyle26">
    <w:name w:val="Font Style26"/>
    <w:rsid w:val="00176098"/>
    <w:rPr>
      <w:rFonts w:ascii="Times New Roman" w:hAnsi="Times New Roman" w:cs="Times New Roman" w:hint="default"/>
      <w:sz w:val="26"/>
    </w:rPr>
  </w:style>
  <w:style w:type="character" w:styleId="a6">
    <w:name w:val="Emphasis"/>
    <w:basedOn w:val="a0"/>
    <w:qFormat/>
    <w:rsid w:val="00176098"/>
    <w:rPr>
      <w:i/>
      <w:iCs/>
    </w:rPr>
  </w:style>
  <w:style w:type="paragraph" w:styleId="a7">
    <w:name w:val="header"/>
    <w:basedOn w:val="a"/>
    <w:link w:val="a8"/>
    <w:uiPriority w:val="99"/>
    <w:unhideWhenUsed/>
    <w:rsid w:val="00D25F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5F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25F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5F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760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760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Нормальный (таблица)"/>
    <w:basedOn w:val="a"/>
    <w:next w:val="a"/>
    <w:rsid w:val="001760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p7">
    <w:name w:val="p7"/>
    <w:basedOn w:val="a"/>
    <w:rsid w:val="00176098"/>
    <w:pPr>
      <w:spacing w:before="100" w:beforeAutospacing="1" w:after="100" w:afterAutospacing="1"/>
      <w:jc w:val="both"/>
    </w:pPr>
  </w:style>
  <w:style w:type="paragraph" w:customStyle="1" w:styleId="p2">
    <w:name w:val="p2"/>
    <w:basedOn w:val="a"/>
    <w:rsid w:val="00176098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176098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ConsPlusNonformat">
    <w:name w:val="ConsPlusNonformat Знак"/>
    <w:link w:val="ConsPlusNonformat0"/>
    <w:locked/>
    <w:rsid w:val="00176098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176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176098"/>
    <w:pPr>
      <w:ind w:left="720"/>
      <w:contextualSpacing/>
    </w:pPr>
    <w:rPr>
      <w:rFonts w:eastAsia="Calibri"/>
    </w:rPr>
  </w:style>
  <w:style w:type="character" w:customStyle="1" w:styleId="FontStyle26">
    <w:name w:val="Font Style26"/>
    <w:rsid w:val="00176098"/>
    <w:rPr>
      <w:rFonts w:ascii="Times New Roman" w:hAnsi="Times New Roman" w:cs="Times New Roman" w:hint="default"/>
      <w:sz w:val="26"/>
    </w:rPr>
  </w:style>
  <w:style w:type="character" w:styleId="a6">
    <w:name w:val="Emphasis"/>
    <w:basedOn w:val="a0"/>
    <w:qFormat/>
    <w:rsid w:val="00176098"/>
    <w:rPr>
      <w:i/>
      <w:iCs/>
    </w:rPr>
  </w:style>
  <w:style w:type="paragraph" w:styleId="a7">
    <w:name w:val="header"/>
    <w:basedOn w:val="a"/>
    <w:link w:val="a8"/>
    <w:uiPriority w:val="99"/>
    <w:unhideWhenUsed/>
    <w:rsid w:val="00D25F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5F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25F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5F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396FE-0198-431D-8726-E53833645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14</Pages>
  <Words>2656</Words>
  <Characters>15140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cp:lastPrinted>2017-07-11T06:20:00Z</cp:lastPrinted>
  <dcterms:created xsi:type="dcterms:W3CDTF">2017-03-21T11:18:00Z</dcterms:created>
  <dcterms:modified xsi:type="dcterms:W3CDTF">2017-07-11T06:25:00Z</dcterms:modified>
</cp:coreProperties>
</file>